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875D3B" w:rsidP="00875D3B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D3B" w:rsidRPr="000E176D" w:rsidRDefault="00875D3B" w:rsidP="00875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875D3B" w:rsidRPr="000E176D" w:rsidRDefault="00875D3B" w:rsidP="00875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875D3B" w:rsidRPr="000E176D" w:rsidRDefault="00875D3B" w:rsidP="00875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875D3B" w:rsidRPr="000E176D" w:rsidRDefault="00875D3B" w:rsidP="00875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875D3B" w:rsidRPr="000E176D" w:rsidRDefault="00875D3B" w:rsidP="00875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875D3B" w:rsidRPr="000E176D" w:rsidRDefault="00875D3B" w:rsidP="00875D3B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5D3B" w:rsidRPr="000E176D" w:rsidRDefault="00875D3B" w:rsidP="00875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875D3B" w:rsidRPr="000E176D" w:rsidRDefault="00875D3B" w:rsidP="00875D3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75D3B" w:rsidRPr="00B05270" w:rsidRDefault="00875D3B" w:rsidP="00875D3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27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B05270" w:rsidRPr="00B052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>листопада 2022 року</w:t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4E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704E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6704E5">
        <w:rPr>
          <w:rFonts w:ascii="Times New Roman" w:hAnsi="Times New Roman" w:cs="Times New Roman"/>
          <w:sz w:val="24"/>
          <w:szCs w:val="24"/>
          <w:lang w:val="uk-UA"/>
        </w:rPr>
        <w:t>216</w:t>
      </w:r>
    </w:p>
    <w:p w:rsidR="00875D3B" w:rsidRPr="00B05270" w:rsidRDefault="00875D3B" w:rsidP="00875D3B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75D3B" w:rsidRPr="00B05270" w:rsidRDefault="00875D3B" w:rsidP="00875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5270">
        <w:rPr>
          <w:rFonts w:ascii="Times New Roman" w:hAnsi="Times New Roman" w:cs="Times New Roman"/>
          <w:b/>
          <w:sz w:val="24"/>
          <w:szCs w:val="24"/>
          <w:lang w:val="uk-UA"/>
        </w:rPr>
        <w:t>Про реєстрацію народження дитини</w:t>
      </w:r>
    </w:p>
    <w:p w:rsidR="00875D3B" w:rsidRPr="00B05270" w:rsidRDefault="00875D3B" w:rsidP="00875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75D3B" w:rsidRPr="00B05270" w:rsidRDefault="00875D3B" w:rsidP="00875D3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5270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B0527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5270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статті 135 Сімейного кодексу України, Закону України «Про державну реєстрацію актів цивільного стану», постанови Кабінету Міністрів України № 866 від 24.09.2008 р. </w:t>
      </w:r>
      <w:proofErr w:type="spellStart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дитини”</w:t>
      </w:r>
      <w:proofErr w:type="spellEnd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, згідно медичного свідоцтва про народження № 361 від 25.10.2022 р., з метою забезпечення соціального захисту дитини,</w:t>
      </w:r>
      <w:r w:rsidR="006704E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Pr="00B0527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B05270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0527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875D3B" w:rsidRPr="00B05270" w:rsidRDefault="00875D3B" w:rsidP="00875D3B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875D3B" w:rsidRPr="00B05270" w:rsidRDefault="00875D3B" w:rsidP="00875D3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B05270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875D3B" w:rsidRPr="00B05270" w:rsidRDefault="00875D3B" w:rsidP="00875D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75D3B" w:rsidRPr="00B05270" w:rsidRDefault="00875D3B" w:rsidP="00875D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Зареєструвати народження малолітньої дитини жіночої статі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року народження в Ізмаїльському відділі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Одеса).</w:t>
      </w:r>
    </w:p>
    <w:p w:rsidR="00875D3B" w:rsidRPr="00B05270" w:rsidRDefault="00875D3B" w:rsidP="00875D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Прізвище, ім’я, по батькові дитини вказати –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. Дату народження в свідоцтво про народження внести згідно медично</w:t>
      </w:r>
      <w:r w:rsidR="00FD7761"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го свідоцтва про народження –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875D3B" w:rsidRPr="00B05270" w:rsidRDefault="00875D3B" w:rsidP="00875D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Відомості про матір дитини внести згідно медичного свідоцтва про народж</w:t>
      </w:r>
      <w:r w:rsidR="00FD7761"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ення –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відомості про батька дитини внести за вказівкою заявника – начальника служби у справах дітей </w:t>
      </w:r>
      <w:proofErr w:type="spellStart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  <w:r w:rsid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Арешкіної</w:t>
      </w:r>
      <w:proofErr w:type="spellEnd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І. –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. Місце народження дитини – м. Ізмаїл.</w:t>
      </w:r>
    </w:p>
    <w:p w:rsidR="00875D3B" w:rsidRPr="00B05270" w:rsidRDefault="00875D3B" w:rsidP="00875D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Зареєструвати народження малолітньої дитини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="004D4B1D">
        <w:rPr>
          <w:rFonts w:ascii="Times New Roman" w:eastAsia="Times New Roman" w:hAnsi="Times New Roman" w:cs="Times New Roman"/>
          <w:sz w:val="24"/>
          <w:szCs w:val="24"/>
          <w:lang w:val="uk-UA"/>
        </w:rPr>
        <w:t>ХХХХ</w:t>
      </w:r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р. н., доручається начальнику служби у справах дітей </w:t>
      </w:r>
      <w:proofErr w:type="spellStart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</w:t>
      </w:r>
      <w:proofErr w:type="spellStart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>Арешкіній</w:t>
      </w:r>
      <w:proofErr w:type="spellEnd"/>
      <w:r w:rsidRPr="00B0527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С. І.</w:t>
      </w:r>
    </w:p>
    <w:p w:rsidR="00875D3B" w:rsidRPr="00B05270" w:rsidRDefault="00875D3B" w:rsidP="00875D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5270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B05270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B05270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B05270">
        <w:rPr>
          <w:rFonts w:ascii="Times New Roman" w:hAnsi="Times New Roman" w:cs="Times New Roman"/>
          <w:sz w:val="24"/>
          <w:szCs w:val="24"/>
          <w:lang w:val="uk-UA"/>
        </w:rPr>
        <w:t>Чепоя</w:t>
      </w:r>
      <w:proofErr w:type="spellEnd"/>
      <w:r w:rsidRPr="00B05270">
        <w:rPr>
          <w:rFonts w:ascii="Times New Roman" w:hAnsi="Times New Roman" w:cs="Times New Roman"/>
          <w:sz w:val="24"/>
          <w:szCs w:val="24"/>
          <w:lang w:val="uk-UA"/>
        </w:rPr>
        <w:t xml:space="preserve"> І. Г.</w:t>
      </w:r>
    </w:p>
    <w:p w:rsidR="00875D3B" w:rsidRDefault="00875D3B" w:rsidP="00875D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05270" w:rsidRPr="00B05270" w:rsidRDefault="00B05270" w:rsidP="00875D3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75D3B" w:rsidRPr="00B05270" w:rsidRDefault="00875D3B" w:rsidP="00B0527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B05270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B052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</w:t>
      </w:r>
      <w:r w:rsidR="00B05270" w:rsidRPr="00B052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ий голова        </w:t>
      </w:r>
      <w:r w:rsidRPr="00B052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Наталія ТОДОРОВА</w:t>
      </w:r>
    </w:p>
    <w:sectPr w:rsidR="00875D3B" w:rsidRPr="00B05270" w:rsidSect="00CC08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B5C93"/>
    <w:multiLevelType w:val="hybridMultilevel"/>
    <w:tmpl w:val="7CEE2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17D9A"/>
    <w:rsid w:val="000C52E9"/>
    <w:rsid w:val="00417D9A"/>
    <w:rsid w:val="004D4B1D"/>
    <w:rsid w:val="00635345"/>
    <w:rsid w:val="006704E5"/>
    <w:rsid w:val="006F0669"/>
    <w:rsid w:val="0071319F"/>
    <w:rsid w:val="00875D3B"/>
    <w:rsid w:val="00B05270"/>
    <w:rsid w:val="00CC08C9"/>
    <w:rsid w:val="00FD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2022-10-25T11:57:00Z</dcterms:created>
  <dcterms:modified xsi:type="dcterms:W3CDTF">2022-11-10T09:29:00Z</dcterms:modified>
</cp:coreProperties>
</file>