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C31" w:rsidRPr="00CF5C31" w:rsidRDefault="00CF5C31" w:rsidP="00CF5C31">
      <w:pPr>
        <w:jc w:val="center"/>
        <w:rPr>
          <w:sz w:val="24"/>
          <w:szCs w:val="24"/>
        </w:rPr>
      </w:pPr>
      <w:r w:rsidRPr="00CF5C31">
        <w:rPr>
          <w:noProof/>
          <w:sz w:val="24"/>
          <w:szCs w:val="24"/>
          <w:lang w:val="ru-RU"/>
        </w:rPr>
        <w:drawing>
          <wp:inline distT="0" distB="0" distL="0" distR="0">
            <wp:extent cx="523875" cy="685800"/>
            <wp:effectExtent l="1905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C31" w:rsidRPr="00CF5C31" w:rsidRDefault="00CF5C31" w:rsidP="00CF5C31">
      <w:pPr>
        <w:jc w:val="center"/>
        <w:rPr>
          <w:b/>
          <w:bCs/>
          <w:sz w:val="24"/>
          <w:szCs w:val="24"/>
        </w:rPr>
      </w:pPr>
      <w:r w:rsidRPr="00CF5C31">
        <w:rPr>
          <w:b/>
          <w:bCs/>
          <w:sz w:val="24"/>
          <w:szCs w:val="24"/>
        </w:rPr>
        <w:t>УКРАЇНА</w:t>
      </w:r>
    </w:p>
    <w:p w:rsidR="00CF5C31" w:rsidRPr="00CF5C31" w:rsidRDefault="00CF5C31" w:rsidP="00CF5C31">
      <w:pPr>
        <w:jc w:val="center"/>
        <w:rPr>
          <w:b/>
          <w:bCs/>
          <w:sz w:val="24"/>
          <w:szCs w:val="24"/>
        </w:rPr>
      </w:pPr>
      <w:r w:rsidRPr="00CF5C31">
        <w:rPr>
          <w:b/>
          <w:bCs/>
          <w:sz w:val="24"/>
          <w:szCs w:val="24"/>
        </w:rPr>
        <w:t>ВИКОНАВЧИЙ КОМІТЕТ</w:t>
      </w:r>
    </w:p>
    <w:p w:rsidR="00CF5C31" w:rsidRPr="00CF5C31" w:rsidRDefault="00CF5C31" w:rsidP="00CF5C31">
      <w:pPr>
        <w:jc w:val="center"/>
        <w:rPr>
          <w:b/>
          <w:bCs/>
          <w:sz w:val="24"/>
          <w:szCs w:val="24"/>
        </w:rPr>
      </w:pPr>
      <w:r w:rsidRPr="00CF5C31">
        <w:rPr>
          <w:b/>
          <w:bCs/>
          <w:sz w:val="24"/>
          <w:szCs w:val="24"/>
        </w:rPr>
        <w:t xml:space="preserve">САФ’ЯНІВСЬКОЇ СІЛЬСЬКОЇ РАДИ </w:t>
      </w:r>
    </w:p>
    <w:p w:rsidR="00CF5C31" w:rsidRPr="00CF5C31" w:rsidRDefault="00CF5C31" w:rsidP="00CF5C31">
      <w:pPr>
        <w:jc w:val="center"/>
        <w:rPr>
          <w:b/>
          <w:bCs/>
          <w:sz w:val="24"/>
          <w:szCs w:val="24"/>
        </w:rPr>
      </w:pPr>
      <w:r w:rsidRPr="00CF5C31">
        <w:rPr>
          <w:b/>
          <w:bCs/>
          <w:sz w:val="24"/>
          <w:szCs w:val="24"/>
        </w:rPr>
        <w:t xml:space="preserve">ІЗМАЇЛЬСЬКОГО РАЙОНУ </w:t>
      </w:r>
    </w:p>
    <w:p w:rsidR="00CF5C31" w:rsidRPr="00CF5C31" w:rsidRDefault="00CF5C31" w:rsidP="00CF5C31">
      <w:pPr>
        <w:jc w:val="center"/>
        <w:rPr>
          <w:b/>
          <w:bCs/>
          <w:sz w:val="24"/>
          <w:szCs w:val="24"/>
        </w:rPr>
      </w:pPr>
      <w:r w:rsidRPr="00CF5C31">
        <w:rPr>
          <w:b/>
          <w:bCs/>
          <w:sz w:val="24"/>
          <w:szCs w:val="24"/>
        </w:rPr>
        <w:t>ОДЕСЬКОЇ ОБЛАСТІ</w:t>
      </w:r>
    </w:p>
    <w:p w:rsidR="00CF5C31" w:rsidRPr="00CF5C31" w:rsidRDefault="00CF5C31" w:rsidP="00CF5C31">
      <w:pPr>
        <w:tabs>
          <w:tab w:val="left" w:pos="4253"/>
        </w:tabs>
        <w:rPr>
          <w:b/>
          <w:bCs/>
          <w:sz w:val="24"/>
          <w:szCs w:val="24"/>
        </w:rPr>
      </w:pPr>
    </w:p>
    <w:p w:rsidR="00CF5C31" w:rsidRPr="00CF5C31" w:rsidRDefault="00CF5C31" w:rsidP="00CF5C31">
      <w:pPr>
        <w:jc w:val="center"/>
        <w:rPr>
          <w:b/>
          <w:bCs/>
          <w:sz w:val="24"/>
          <w:szCs w:val="24"/>
        </w:rPr>
      </w:pPr>
      <w:r w:rsidRPr="00CF5C31">
        <w:rPr>
          <w:b/>
          <w:bCs/>
          <w:sz w:val="24"/>
          <w:szCs w:val="24"/>
        </w:rPr>
        <w:t xml:space="preserve">   РІШЕННЯ</w:t>
      </w:r>
    </w:p>
    <w:p w:rsidR="00CF5C31" w:rsidRPr="00CF5C31" w:rsidRDefault="00CF5C31" w:rsidP="00CF5C31">
      <w:pPr>
        <w:jc w:val="both"/>
        <w:rPr>
          <w:sz w:val="24"/>
          <w:szCs w:val="24"/>
        </w:rPr>
      </w:pPr>
      <w:r w:rsidRPr="00CF5C31">
        <w:rPr>
          <w:sz w:val="24"/>
          <w:szCs w:val="24"/>
        </w:rPr>
        <w:t>08 липня 2022 року</w:t>
      </w:r>
      <w:r w:rsidRPr="00CF5C31">
        <w:rPr>
          <w:sz w:val="24"/>
          <w:szCs w:val="24"/>
        </w:rPr>
        <w:tab/>
      </w:r>
      <w:r w:rsidRPr="00CF5C31">
        <w:rPr>
          <w:sz w:val="24"/>
          <w:szCs w:val="24"/>
        </w:rPr>
        <w:tab/>
      </w:r>
      <w:r w:rsidRPr="00CF5C31">
        <w:rPr>
          <w:sz w:val="24"/>
          <w:szCs w:val="24"/>
        </w:rPr>
        <w:tab/>
      </w:r>
      <w:r w:rsidRPr="00CF5C31">
        <w:rPr>
          <w:sz w:val="24"/>
          <w:szCs w:val="24"/>
        </w:rPr>
        <w:tab/>
      </w:r>
      <w:r w:rsidRPr="00CF5C31">
        <w:rPr>
          <w:sz w:val="24"/>
          <w:szCs w:val="24"/>
        </w:rPr>
        <w:tab/>
      </w:r>
      <w:r w:rsidRPr="00CF5C31">
        <w:rPr>
          <w:sz w:val="24"/>
          <w:szCs w:val="24"/>
        </w:rPr>
        <w:tab/>
      </w:r>
      <w:r w:rsidRPr="00CF5C31">
        <w:rPr>
          <w:sz w:val="24"/>
          <w:szCs w:val="24"/>
        </w:rPr>
        <w:tab/>
      </w:r>
      <w:r w:rsidRPr="00CF5C31">
        <w:rPr>
          <w:sz w:val="24"/>
          <w:szCs w:val="24"/>
        </w:rPr>
        <w:tab/>
      </w:r>
      <w:r w:rsidRPr="00CF5C31">
        <w:rPr>
          <w:sz w:val="24"/>
          <w:szCs w:val="24"/>
        </w:rPr>
        <w:tab/>
      </w:r>
      <w:r w:rsidRPr="00CF5C31">
        <w:rPr>
          <w:sz w:val="24"/>
          <w:szCs w:val="24"/>
        </w:rPr>
        <w:tab/>
        <w:t xml:space="preserve"> №  </w:t>
      </w:r>
      <w:r w:rsidR="00C16D4D">
        <w:rPr>
          <w:sz w:val="24"/>
          <w:szCs w:val="24"/>
        </w:rPr>
        <w:t>141</w:t>
      </w:r>
    </w:p>
    <w:p w:rsidR="00CF5C31" w:rsidRPr="00CF5C31" w:rsidRDefault="00CF5C31" w:rsidP="00512B3F">
      <w:pPr>
        <w:ind w:right="5102"/>
        <w:jc w:val="both"/>
        <w:rPr>
          <w:sz w:val="24"/>
          <w:szCs w:val="24"/>
        </w:rPr>
      </w:pPr>
    </w:p>
    <w:p w:rsidR="00512B3F" w:rsidRPr="00CF5C31" w:rsidRDefault="00512B3F" w:rsidP="00512B3F">
      <w:pPr>
        <w:ind w:right="5102"/>
        <w:jc w:val="both"/>
        <w:rPr>
          <w:b/>
          <w:sz w:val="24"/>
          <w:szCs w:val="24"/>
        </w:rPr>
      </w:pPr>
      <w:r w:rsidRPr="00CF5C31">
        <w:rPr>
          <w:b/>
          <w:sz w:val="24"/>
          <w:szCs w:val="24"/>
        </w:rPr>
        <w:t>Про внесення змін до</w:t>
      </w:r>
      <w:r w:rsidR="00CF5C31" w:rsidRPr="00CF5C31">
        <w:rPr>
          <w:b/>
          <w:sz w:val="24"/>
          <w:szCs w:val="24"/>
        </w:rPr>
        <w:t xml:space="preserve"> </w:t>
      </w:r>
      <w:r w:rsidRPr="00CF5C31">
        <w:rPr>
          <w:b/>
          <w:sz w:val="24"/>
          <w:szCs w:val="24"/>
        </w:rPr>
        <w:t xml:space="preserve">«Цільової програми з підвищення спроможності та поліпшення умов несення служби військової частини А 2372 на державному кордоні, розташованої на території </w:t>
      </w:r>
      <w:proofErr w:type="spellStart"/>
      <w:r w:rsidRPr="00CF5C31">
        <w:rPr>
          <w:b/>
          <w:sz w:val="24"/>
          <w:szCs w:val="24"/>
        </w:rPr>
        <w:t>Саф’янівської</w:t>
      </w:r>
      <w:proofErr w:type="spellEnd"/>
      <w:r w:rsidR="0010224F" w:rsidRPr="00CF5C31">
        <w:rPr>
          <w:b/>
          <w:sz w:val="24"/>
          <w:szCs w:val="24"/>
        </w:rPr>
        <w:t xml:space="preserve"> </w:t>
      </w:r>
      <w:r w:rsidRPr="00CF5C31">
        <w:rPr>
          <w:b/>
          <w:sz w:val="24"/>
          <w:szCs w:val="24"/>
        </w:rPr>
        <w:t>сільської ради Ізмаїльського району Одеської області на 2022-2023 роки»</w:t>
      </w:r>
    </w:p>
    <w:p w:rsidR="00512B3F" w:rsidRPr="0010224F" w:rsidRDefault="00512B3F" w:rsidP="00512B3F">
      <w:pPr>
        <w:ind w:right="3878"/>
        <w:jc w:val="both"/>
        <w:rPr>
          <w:sz w:val="24"/>
          <w:szCs w:val="24"/>
        </w:rPr>
      </w:pPr>
    </w:p>
    <w:p w:rsidR="00512B3F" w:rsidRPr="0010224F" w:rsidRDefault="00512B3F" w:rsidP="00512B3F">
      <w:pPr>
        <w:widowControl w:val="0"/>
        <w:suppressAutoHyphens/>
        <w:ind w:firstLine="709"/>
        <w:jc w:val="both"/>
        <w:rPr>
          <w:sz w:val="24"/>
          <w:szCs w:val="24"/>
        </w:rPr>
      </w:pPr>
      <w:r w:rsidRPr="0010224F">
        <w:rPr>
          <w:sz w:val="24"/>
          <w:szCs w:val="24"/>
        </w:rPr>
        <w:t>Відповідно до ст. 36 Закону України «Про місцеве самоврядування в Україні»</w:t>
      </w:r>
      <w:r w:rsidRPr="0010224F">
        <w:rPr>
          <w:rFonts w:eastAsia="Calibri"/>
          <w:sz w:val="24"/>
          <w:szCs w:val="24"/>
        </w:rPr>
        <w:t>, п.п.2 п.1 Постанови Кабінету Міністрів України від 11.03.2022 р. № 252 «Деякі питання формування та виконання місцевих бюджетів у період воєнного стану», з</w:t>
      </w:r>
      <w:r w:rsidRPr="0010224F">
        <w:rPr>
          <w:sz w:val="24"/>
          <w:szCs w:val="24"/>
        </w:rPr>
        <w:t xml:space="preserve"> метою,</w:t>
      </w:r>
      <w:r w:rsidR="00F615BE" w:rsidRPr="0010224F">
        <w:rPr>
          <w:sz w:val="24"/>
          <w:szCs w:val="24"/>
        </w:rPr>
        <w:t xml:space="preserve"> підвищення обороноздатності та захисту територіальної цілісності держави на території </w:t>
      </w:r>
      <w:proofErr w:type="spellStart"/>
      <w:r w:rsidR="00F615BE" w:rsidRPr="0010224F">
        <w:rPr>
          <w:sz w:val="24"/>
          <w:szCs w:val="24"/>
        </w:rPr>
        <w:t>Саф’янівської</w:t>
      </w:r>
      <w:proofErr w:type="spellEnd"/>
      <w:r w:rsidR="0010224F">
        <w:rPr>
          <w:sz w:val="24"/>
          <w:szCs w:val="24"/>
        </w:rPr>
        <w:t xml:space="preserve"> </w:t>
      </w:r>
      <w:r w:rsidR="00F615BE" w:rsidRPr="0010224F">
        <w:rPr>
          <w:sz w:val="24"/>
          <w:szCs w:val="24"/>
        </w:rPr>
        <w:t xml:space="preserve">сільської </w:t>
      </w:r>
      <w:r w:rsidR="00372537" w:rsidRPr="0010224F">
        <w:rPr>
          <w:sz w:val="24"/>
          <w:szCs w:val="24"/>
        </w:rPr>
        <w:t>територіальної громади</w:t>
      </w:r>
      <w:r w:rsidR="00F615BE" w:rsidRPr="0010224F">
        <w:rPr>
          <w:sz w:val="24"/>
          <w:szCs w:val="24"/>
        </w:rPr>
        <w:t xml:space="preserve"> Ізмаїльського району Одеської області,</w:t>
      </w:r>
      <w:r w:rsidRPr="0010224F">
        <w:rPr>
          <w:sz w:val="24"/>
          <w:szCs w:val="24"/>
        </w:rPr>
        <w:t xml:space="preserve"> виконавчий комітет </w:t>
      </w:r>
      <w:proofErr w:type="spellStart"/>
      <w:r w:rsidRPr="0010224F">
        <w:rPr>
          <w:sz w:val="24"/>
          <w:szCs w:val="24"/>
        </w:rPr>
        <w:t>Саф’янівської</w:t>
      </w:r>
      <w:proofErr w:type="spellEnd"/>
      <w:r w:rsidRPr="0010224F">
        <w:rPr>
          <w:sz w:val="24"/>
          <w:szCs w:val="24"/>
        </w:rPr>
        <w:t xml:space="preserve"> сільської ради</w:t>
      </w:r>
      <w:r w:rsidR="0010224F">
        <w:rPr>
          <w:sz w:val="24"/>
          <w:szCs w:val="24"/>
        </w:rPr>
        <w:t xml:space="preserve"> </w:t>
      </w:r>
      <w:r w:rsidR="00F615BE" w:rsidRPr="0010224F">
        <w:rPr>
          <w:sz w:val="24"/>
          <w:szCs w:val="24"/>
        </w:rPr>
        <w:t>Ізмаїльського району Одеської області</w:t>
      </w:r>
    </w:p>
    <w:p w:rsidR="00512B3F" w:rsidRPr="0010224F" w:rsidRDefault="00512B3F" w:rsidP="00512B3F">
      <w:pPr>
        <w:ind w:firstLine="567"/>
        <w:jc w:val="both"/>
        <w:rPr>
          <w:sz w:val="24"/>
          <w:szCs w:val="24"/>
        </w:rPr>
      </w:pPr>
    </w:p>
    <w:p w:rsidR="00512B3F" w:rsidRPr="00CF5C31" w:rsidRDefault="00512B3F" w:rsidP="00512B3F">
      <w:pPr>
        <w:jc w:val="both"/>
        <w:rPr>
          <w:b/>
          <w:sz w:val="24"/>
          <w:szCs w:val="24"/>
        </w:rPr>
      </w:pPr>
      <w:r w:rsidRPr="00CF5C31">
        <w:rPr>
          <w:b/>
          <w:sz w:val="24"/>
          <w:szCs w:val="24"/>
        </w:rPr>
        <w:t>ВИРІШИВ:</w:t>
      </w:r>
    </w:p>
    <w:p w:rsidR="00512B3F" w:rsidRPr="0010224F" w:rsidRDefault="00512B3F" w:rsidP="00512B3F">
      <w:pPr>
        <w:ind w:firstLine="567"/>
        <w:jc w:val="both"/>
        <w:rPr>
          <w:sz w:val="24"/>
          <w:szCs w:val="24"/>
        </w:rPr>
      </w:pPr>
    </w:p>
    <w:p w:rsidR="00512B3F" w:rsidRPr="0010224F" w:rsidRDefault="00512B3F" w:rsidP="00F615BE">
      <w:pPr>
        <w:ind w:right="-1" w:firstLine="567"/>
        <w:jc w:val="both"/>
        <w:rPr>
          <w:sz w:val="24"/>
          <w:szCs w:val="24"/>
        </w:rPr>
      </w:pPr>
      <w:r w:rsidRPr="0010224F">
        <w:rPr>
          <w:sz w:val="24"/>
          <w:szCs w:val="24"/>
        </w:rPr>
        <w:t>1. </w:t>
      </w:r>
      <w:r w:rsidR="00F615BE" w:rsidRPr="0010224F">
        <w:rPr>
          <w:sz w:val="24"/>
          <w:szCs w:val="24"/>
        </w:rPr>
        <w:t xml:space="preserve">Внести зміни до «Цільової програми з підвищення спроможності та поліпшення умов несення служби військової частини А 2372 на державному кордоні, розташованої на території </w:t>
      </w:r>
      <w:proofErr w:type="spellStart"/>
      <w:r w:rsidR="00F615BE" w:rsidRPr="0010224F">
        <w:rPr>
          <w:sz w:val="24"/>
          <w:szCs w:val="24"/>
        </w:rPr>
        <w:t>Саф’янівської</w:t>
      </w:r>
      <w:proofErr w:type="spellEnd"/>
      <w:r w:rsidR="0010224F">
        <w:rPr>
          <w:sz w:val="24"/>
          <w:szCs w:val="24"/>
        </w:rPr>
        <w:t xml:space="preserve"> </w:t>
      </w:r>
      <w:r w:rsidR="00F615BE" w:rsidRPr="0010224F">
        <w:rPr>
          <w:sz w:val="24"/>
          <w:szCs w:val="24"/>
        </w:rPr>
        <w:t>сільської ради Ізмаїльського району Одеської області на 2022-2023 роки»</w:t>
      </w:r>
      <w:r w:rsidRPr="0010224F">
        <w:rPr>
          <w:sz w:val="24"/>
          <w:szCs w:val="24"/>
        </w:rPr>
        <w:t>та ви</w:t>
      </w:r>
      <w:bookmarkStart w:id="0" w:name="_GoBack"/>
      <w:bookmarkEnd w:id="0"/>
      <w:r w:rsidRPr="0010224F">
        <w:rPr>
          <w:sz w:val="24"/>
          <w:szCs w:val="24"/>
        </w:rPr>
        <w:t>класти у новій редакції (далі–Програма, додається).</w:t>
      </w:r>
    </w:p>
    <w:p w:rsidR="00512B3F" w:rsidRPr="0010224F" w:rsidRDefault="00512B3F" w:rsidP="00512B3F">
      <w:pPr>
        <w:ind w:firstLine="567"/>
        <w:jc w:val="both"/>
        <w:rPr>
          <w:sz w:val="24"/>
          <w:szCs w:val="24"/>
        </w:rPr>
      </w:pPr>
    </w:p>
    <w:p w:rsidR="00512B3F" w:rsidRPr="0010224F" w:rsidRDefault="00512B3F" w:rsidP="00512B3F">
      <w:pPr>
        <w:ind w:firstLine="567"/>
        <w:jc w:val="both"/>
        <w:rPr>
          <w:sz w:val="24"/>
          <w:szCs w:val="24"/>
        </w:rPr>
      </w:pPr>
      <w:r w:rsidRPr="0010224F">
        <w:rPr>
          <w:sz w:val="24"/>
          <w:szCs w:val="24"/>
        </w:rPr>
        <w:t xml:space="preserve">2. Контроль за виконанням даного рішення покласти на першого заступника сільського голови </w:t>
      </w:r>
      <w:proofErr w:type="spellStart"/>
      <w:r w:rsidRPr="0010224F">
        <w:rPr>
          <w:sz w:val="24"/>
          <w:szCs w:val="24"/>
        </w:rPr>
        <w:t>Саф</w:t>
      </w:r>
      <w:proofErr w:type="spellEnd"/>
      <w:r w:rsidRPr="0010224F">
        <w:rPr>
          <w:sz w:val="24"/>
          <w:szCs w:val="24"/>
          <w:lang w:val="ru-RU"/>
        </w:rPr>
        <w:t>’</w:t>
      </w:r>
      <w:proofErr w:type="spellStart"/>
      <w:r w:rsidRPr="0010224F">
        <w:rPr>
          <w:sz w:val="24"/>
          <w:szCs w:val="24"/>
        </w:rPr>
        <w:t>янівської</w:t>
      </w:r>
      <w:proofErr w:type="spellEnd"/>
      <w:r w:rsidRPr="0010224F">
        <w:rPr>
          <w:sz w:val="24"/>
          <w:szCs w:val="24"/>
        </w:rPr>
        <w:t xml:space="preserve"> сільської ради Петра ХАДЖИКОВА.</w:t>
      </w:r>
    </w:p>
    <w:p w:rsidR="00512B3F" w:rsidRPr="0010224F" w:rsidRDefault="00512B3F" w:rsidP="00512B3F">
      <w:pPr>
        <w:jc w:val="both"/>
        <w:rPr>
          <w:sz w:val="24"/>
          <w:szCs w:val="24"/>
        </w:rPr>
      </w:pPr>
    </w:p>
    <w:p w:rsidR="00512B3F" w:rsidRDefault="00512B3F" w:rsidP="00512B3F">
      <w:pPr>
        <w:jc w:val="both"/>
        <w:rPr>
          <w:sz w:val="24"/>
          <w:szCs w:val="24"/>
        </w:rPr>
      </w:pPr>
    </w:p>
    <w:p w:rsidR="0010224F" w:rsidRDefault="0010224F" w:rsidP="00512B3F">
      <w:pPr>
        <w:jc w:val="both"/>
        <w:rPr>
          <w:sz w:val="24"/>
          <w:szCs w:val="24"/>
        </w:rPr>
      </w:pPr>
    </w:p>
    <w:p w:rsidR="0010224F" w:rsidRPr="0010224F" w:rsidRDefault="0010224F" w:rsidP="00512B3F">
      <w:pPr>
        <w:jc w:val="both"/>
        <w:rPr>
          <w:sz w:val="24"/>
          <w:szCs w:val="24"/>
        </w:rPr>
      </w:pPr>
    </w:p>
    <w:p w:rsidR="00512B3F" w:rsidRPr="00CF5C31" w:rsidRDefault="00512B3F" w:rsidP="00512B3F">
      <w:pPr>
        <w:jc w:val="both"/>
        <w:rPr>
          <w:b/>
          <w:sz w:val="24"/>
          <w:szCs w:val="24"/>
        </w:rPr>
      </w:pPr>
      <w:proofErr w:type="spellStart"/>
      <w:r w:rsidRPr="00CF5C31">
        <w:rPr>
          <w:b/>
          <w:sz w:val="24"/>
          <w:szCs w:val="24"/>
        </w:rPr>
        <w:t>Саф</w:t>
      </w:r>
      <w:proofErr w:type="spellEnd"/>
      <w:r w:rsidRPr="00CF5C31">
        <w:rPr>
          <w:b/>
          <w:sz w:val="24"/>
          <w:szCs w:val="24"/>
          <w:lang w:val="ru-RU"/>
        </w:rPr>
        <w:t>’</w:t>
      </w:r>
      <w:proofErr w:type="spellStart"/>
      <w:r w:rsidRPr="00CF5C31">
        <w:rPr>
          <w:b/>
          <w:sz w:val="24"/>
          <w:szCs w:val="24"/>
        </w:rPr>
        <w:t>янівський</w:t>
      </w:r>
      <w:proofErr w:type="spellEnd"/>
      <w:r w:rsidRPr="00CF5C31">
        <w:rPr>
          <w:b/>
          <w:sz w:val="24"/>
          <w:szCs w:val="24"/>
        </w:rPr>
        <w:t xml:space="preserve"> сільський голова</w:t>
      </w:r>
      <w:r w:rsidR="0010224F" w:rsidRPr="00CF5C31">
        <w:rPr>
          <w:b/>
          <w:sz w:val="24"/>
          <w:szCs w:val="24"/>
        </w:rPr>
        <w:t xml:space="preserve">                 </w:t>
      </w:r>
      <w:r w:rsidR="00CF5C31">
        <w:rPr>
          <w:b/>
          <w:sz w:val="24"/>
          <w:szCs w:val="24"/>
        </w:rPr>
        <w:t xml:space="preserve">                               </w:t>
      </w:r>
      <w:r w:rsidR="0010224F" w:rsidRPr="00CF5C31">
        <w:rPr>
          <w:b/>
          <w:sz w:val="24"/>
          <w:szCs w:val="24"/>
        </w:rPr>
        <w:t xml:space="preserve">         </w:t>
      </w:r>
      <w:r w:rsidRPr="00CF5C31">
        <w:rPr>
          <w:b/>
          <w:sz w:val="24"/>
          <w:szCs w:val="24"/>
        </w:rPr>
        <w:t>Наталія ТОДОРОВА</w:t>
      </w:r>
    </w:p>
    <w:p w:rsidR="00512B3F" w:rsidRPr="0010224F" w:rsidRDefault="00512B3F" w:rsidP="00512B3F">
      <w:pPr>
        <w:spacing w:line="360" w:lineRule="auto"/>
        <w:jc w:val="both"/>
        <w:rPr>
          <w:sz w:val="24"/>
          <w:szCs w:val="24"/>
        </w:rPr>
      </w:pPr>
    </w:p>
    <w:p w:rsidR="0010224F" w:rsidRPr="0010224F" w:rsidRDefault="0010224F">
      <w:pPr>
        <w:spacing w:after="160" w:line="259" w:lineRule="auto"/>
        <w:rPr>
          <w:sz w:val="24"/>
          <w:szCs w:val="24"/>
        </w:rPr>
      </w:pPr>
      <w:r w:rsidRPr="0010224F">
        <w:rPr>
          <w:sz w:val="24"/>
          <w:szCs w:val="24"/>
        </w:rPr>
        <w:br w:type="page"/>
      </w:r>
    </w:p>
    <w:p w:rsidR="0010224F" w:rsidRPr="0010224F" w:rsidRDefault="0010224F" w:rsidP="0010224F">
      <w:pPr>
        <w:rPr>
          <w:sz w:val="24"/>
          <w:szCs w:val="24"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FA57A9">
        <w:rPr>
          <w:b/>
        </w:rPr>
        <w:t xml:space="preserve">                </w:t>
      </w:r>
      <w:r w:rsidRPr="0010224F">
        <w:rPr>
          <w:sz w:val="24"/>
          <w:szCs w:val="24"/>
        </w:rPr>
        <w:t>ЗАТВЕРДЖЕНО</w:t>
      </w:r>
    </w:p>
    <w:p w:rsidR="0010224F" w:rsidRPr="0010224F" w:rsidRDefault="0010224F" w:rsidP="0010224F">
      <w:pPr>
        <w:rPr>
          <w:sz w:val="24"/>
          <w:szCs w:val="24"/>
        </w:rPr>
      </w:pPr>
      <w:r w:rsidRPr="0010224F">
        <w:rPr>
          <w:sz w:val="24"/>
          <w:szCs w:val="24"/>
        </w:rPr>
        <w:tab/>
      </w:r>
      <w:r w:rsidRPr="0010224F">
        <w:rPr>
          <w:sz w:val="24"/>
          <w:szCs w:val="24"/>
        </w:rPr>
        <w:tab/>
      </w:r>
      <w:r w:rsidRPr="0010224F">
        <w:rPr>
          <w:sz w:val="24"/>
          <w:szCs w:val="24"/>
        </w:rPr>
        <w:tab/>
      </w:r>
      <w:r w:rsidRPr="0010224F">
        <w:rPr>
          <w:sz w:val="24"/>
          <w:szCs w:val="24"/>
        </w:rPr>
        <w:tab/>
      </w:r>
      <w:r w:rsidRPr="0010224F">
        <w:rPr>
          <w:sz w:val="24"/>
          <w:szCs w:val="24"/>
        </w:rPr>
        <w:tab/>
      </w:r>
      <w:r w:rsidRPr="0010224F">
        <w:rPr>
          <w:sz w:val="24"/>
          <w:szCs w:val="24"/>
        </w:rPr>
        <w:tab/>
        <w:t xml:space="preserve">Рішенням </w:t>
      </w:r>
      <w:r>
        <w:rPr>
          <w:sz w:val="24"/>
          <w:szCs w:val="24"/>
        </w:rPr>
        <w:t xml:space="preserve"> </w:t>
      </w:r>
      <w:proofErr w:type="spellStart"/>
      <w:r w:rsidRPr="0010224F">
        <w:rPr>
          <w:sz w:val="24"/>
          <w:szCs w:val="24"/>
        </w:rPr>
        <w:t>Саф</w:t>
      </w:r>
      <w:r w:rsidRPr="00FA57A9">
        <w:rPr>
          <w:sz w:val="24"/>
          <w:szCs w:val="24"/>
        </w:rPr>
        <w:t>’</w:t>
      </w:r>
      <w:r w:rsidRPr="0010224F">
        <w:rPr>
          <w:sz w:val="24"/>
          <w:szCs w:val="24"/>
        </w:rPr>
        <w:t>янівської</w:t>
      </w:r>
      <w:proofErr w:type="spellEnd"/>
      <w:r w:rsidRPr="0010224F">
        <w:rPr>
          <w:sz w:val="24"/>
          <w:szCs w:val="24"/>
        </w:rPr>
        <w:t xml:space="preserve"> сільської ради</w:t>
      </w:r>
    </w:p>
    <w:p w:rsidR="0010224F" w:rsidRPr="0010224F" w:rsidRDefault="00FA57A9" w:rsidP="0010224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10224F" w:rsidRPr="0010224F">
        <w:rPr>
          <w:sz w:val="24"/>
          <w:szCs w:val="24"/>
        </w:rPr>
        <w:t>від18.02.2022 № 2694-</w:t>
      </w:r>
      <w:r w:rsidR="0010224F" w:rsidRPr="0010224F">
        <w:rPr>
          <w:sz w:val="24"/>
          <w:szCs w:val="24"/>
          <w:lang w:val="en-US"/>
        </w:rPr>
        <w:t>VIII</w:t>
      </w:r>
    </w:p>
    <w:p w:rsidR="0010224F" w:rsidRPr="0010224F" w:rsidRDefault="0010224F" w:rsidP="0010224F">
      <w:pPr>
        <w:rPr>
          <w:sz w:val="24"/>
          <w:szCs w:val="24"/>
        </w:rPr>
      </w:pPr>
      <w:r w:rsidRPr="0010224F">
        <w:rPr>
          <w:sz w:val="24"/>
          <w:szCs w:val="24"/>
        </w:rPr>
        <w:t xml:space="preserve">                                                                        зі змінами</w:t>
      </w:r>
    </w:p>
    <w:p w:rsidR="0010224F" w:rsidRPr="0010224F" w:rsidRDefault="0010224F" w:rsidP="0010224F">
      <w:pPr>
        <w:rPr>
          <w:sz w:val="24"/>
          <w:szCs w:val="24"/>
        </w:rPr>
      </w:pPr>
      <w:r w:rsidRPr="0010224F">
        <w:rPr>
          <w:sz w:val="24"/>
          <w:szCs w:val="24"/>
        </w:rPr>
        <w:t xml:space="preserve">                                                                        рішення виконкому </w:t>
      </w:r>
      <w:r>
        <w:rPr>
          <w:sz w:val="24"/>
          <w:szCs w:val="24"/>
        </w:rPr>
        <w:t xml:space="preserve"> </w:t>
      </w:r>
      <w:proofErr w:type="spellStart"/>
      <w:r w:rsidRPr="0010224F">
        <w:rPr>
          <w:sz w:val="24"/>
          <w:szCs w:val="24"/>
        </w:rPr>
        <w:t>Саф</w:t>
      </w:r>
      <w:r w:rsidRPr="00FA57A9">
        <w:rPr>
          <w:sz w:val="24"/>
          <w:szCs w:val="24"/>
        </w:rPr>
        <w:t>’</w:t>
      </w:r>
      <w:r w:rsidRPr="0010224F">
        <w:rPr>
          <w:sz w:val="24"/>
          <w:szCs w:val="24"/>
        </w:rPr>
        <w:t>янівської</w:t>
      </w:r>
      <w:proofErr w:type="spellEnd"/>
    </w:p>
    <w:p w:rsidR="0010224F" w:rsidRPr="0010224F" w:rsidRDefault="0010224F" w:rsidP="0010224F">
      <w:pPr>
        <w:rPr>
          <w:sz w:val="24"/>
          <w:szCs w:val="24"/>
        </w:rPr>
      </w:pPr>
      <w:r w:rsidRPr="0010224F">
        <w:rPr>
          <w:sz w:val="24"/>
          <w:szCs w:val="24"/>
        </w:rPr>
        <w:t xml:space="preserve">                                                                        сільської ради від 08.04.2022 № 56</w:t>
      </w:r>
    </w:p>
    <w:p w:rsidR="0010224F" w:rsidRPr="0010224F" w:rsidRDefault="0010224F" w:rsidP="0010224F">
      <w:pPr>
        <w:rPr>
          <w:sz w:val="24"/>
          <w:szCs w:val="24"/>
        </w:rPr>
      </w:pPr>
      <w:r w:rsidRPr="0010224F">
        <w:rPr>
          <w:sz w:val="24"/>
          <w:szCs w:val="24"/>
        </w:rPr>
        <w:t xml:space="preserve">                                                                        зі змінами</w:t>
      </w:r>
    </w:p>
    <w:p w:rsidR="0010224F" w:rsidRPr="0010224F" w:rsidRDefault="0010224F" w:rsidP="0010224F">
      <w:pPr>
        <w:rPr>
          <w:sz w:val="24"/>
          <w:szCs w:val="24"/>
        </w:rPr>
      </w:pPr>
      <w:r w:rsidRPr="0010224F">
        <w:rPr>
          <w:sz w:val="24"/>
          <w:szCs w:val="24"/>
        </w:rPr>
        <w:t xml:space="preserve">                                                                        рішення виконкому </w:t>
      </w:r>
      <w:r>
        <w:rPr>
          <w:sz w:val="24"/>
          <w:szCs w:val="24"/>
        </w:rPr>
        <w:t xml:space="preserve"> </w:t>
      </w:r>
      <w:proofErr w:type="spellStart"/>
      <w:r w:rsidRPr="0010224F">
        <w:rPr>
          <w:sz w:val="24"/>
          <w:szCs w:val="24"/>
        </w:rPr>
        <w:t>Саф</w:t>
      </w:r>
      <w:r w:rsidRPr="00CF5C31">
        <w:rPr>
          <w:sz w:val="24"/>
          <w:szCs w:val="24"/>
        </w:rPr>
        <w:t>’</w:t>
      </w:r>
      <w:r w:rsidRPr="0010224F">
        <w:rPr>
          <w:sz w:val="24"/>
          <w:szCs w:val="24"/>
        </w:rPr>
        <w:t>янівської</w:t>
      </w:r>
      <w:proofErr w:type="spellEnd"/>
    </w:p>
    <w:p w:rsidR="0010224F" w:rsidRPr="0010224F" w:rsidRDefault="0010224F" w:rsidP="0010224F">
      <w:pPr>
        <w:rPr>
          <w:sz w:val="24"/>
          <w:szCs w:val="24"/>
        </w:rPr>
      </w:pPr>
      <w:r w:rsidRPr="0010224F">
        <w:rPr>
          <w:sz w:val="24"/>
          <w:szCs w:val="24"/>
        </w:rPr>
        <w:t xml:space="preserve">                                                                        сільської ради від </w:t>
      </w:r>
      <w:r w:rsidR="00C16D4D">
        <w:rPr>
          <w:sz w:val="24"/>
          <w:szCs w:val="24"/>
        </w:rPr>
        <w:t>08.07.2022 № 141</w:t>
      </w:r>
    </w:p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>
      <w:pPr>
        <w:pStyle w:val="1"/>
        <w:ind w:firstLine="0"/>
        <w:jc w:val="left"/>
        <w:rPr>
          <w:sz w:val="24"/>
        </w:rPr>
      </w:pPr>
    </w:p>
    <w:p w:rsidR="0010224F" w:rsidRPr="004C4263" w:rsidRDefault="0010224F" w:rsidP="0010224F">
      <w:pPr>
        <w:pStyle w:val="1"/>
        <w:ind w:firstLine="0"/>
        <w:jc w:val="center"/>
        <w:rPr>
          <w:b/>
          <w:sz w:val="24"/>
        </w:rPr>
      </w:pPr>
      <w:r w:rsidRPr="004C4263">
        <w:rPr>
          <w:b/>
          <w:sz w:val="24"/>
        </w:rPr>
        <w:t>Ц І Л Ь О В А  П Р О Г Р А М А</w:t>
      </w:r>
    </w:p>
    <w:p w:rsidR="0010224F" w:rsidRPr="004C4263" w:rsidRDefault="0010224F" w:rsidP="0010224F">
      <w:pPr>
        <w:pStyle w:val="1"/>
        <w:jc w:val="center"/>
        <w:rPr>
          <w:sz w:val="24"/>
        </w:rPr>
      </w:pPr>
      <w:r w:rsidRPr="004C4263">
        <w:rPr>
          <w:sz w:val="24"/>
        </w:rPr>
        <w:t>з підвищення спроможності та поліпшення умов несення служби</w:t>
      </w:r>
    </w:p>
    <w:p w:rsidR="0010224F" w:rsidRPr="004C4263" w:rsidRDefault="0010224F" w:rsidP="0010224F">
      <w:pPr>
        <w:pStyle w:val="1"/>
        <w:ind w:firstLine="0"/>
        <w:jc w:val="center"/>
        <w:rPr>
          <w:sz w:val="24"/>
        </w:rPr>
      </w:pPr>
      <w:r w:rsidRPr="004C4263">
        <w:rPr>
          <w:sz w:val="24"/>
        </w:rPr>
        <w:t>військової частини А2372 на державному</w:t>
      </w:r>
      <w:r>
        <w:rPr>
          <w:sz w:val="24"/>
        </w:rPr>
        <w:t xml:space="preserve"> </w:t>
      </w:r>
      <w:r w:rsidRPr="004C4263">
        <w:rPr>
          <w:sz w:val="24"/>
        </w:rPr>
        <w:t xml:space="preserve">кордоні, </w:t>
      </w:r>
    </w:p>
    <w:p w:rsidR="0010224F" w:rsidRPr="004C4263" w:rsidRDefault="0010224F" w:rsidP="0010224F">
      <w:pPr>
        <w:pStyle w:val="1"/>
        <w:ind w:firstLine="0"/>
        <w:jc w:val="center"/>
        <w:rPr>
          <w:sz w:val="24"/>
        </w:rPr>
      </w:pPr>
      <w:r w:rsidRPr="004C4263">
        <w:rPr>
          <w:sz w:val="24"/>
        </w:rPr>
        <w:t xml:space="preserve">розташованої на території </w:t>
      </w:r>
      <w:r>
        <w:rPr>
          <w:sz w:val="24"/>
        </w:rPr>
        <w:t xml:space="preserve"> </w:t>
      </w:r>
      <w:proofErr w:type="spellStart"/>
      <w:r w:rsidRPr="0010224F">
        <w:rPr>
          <w:sz w:val="24"/>
        </w:rPr>
        <w:t>Саф</w:t>
      </w:r>
      <w:proofErr w:type="spellEnd"/>
      <w:r w:rsidRPr="0010224F">
        <w:rPr>
          <w:sz w:val="24"/>
          <w:lang w:val="ru-RU"/>
        </w:rPr>
        <w:t>’</w:t>
      </w:r>
      <w:proofErr w:type="spellStart"/>
      <w:r w:rsidRPr="0010224F">
        <w:rPr>
          <w:sz w:val="24"/>
        </w:rPr>
        <w:t>янівської</w:t>
      </w:r>
      <w:proofErr w:type="spellEnd"/>
      <w:r w:rsidRPr="004C4263">
        <w:rPr>
          <w:sz w:val="24"/>
        </w:rPr>
        <w:t xml:space="preserve"> сільської ради</w:t>
      </w:r>
    </w:p>
    <w:p w:rsidR="0010224F" w:rsidRPr="004C4263" w:rsidRDefault="0010224F" w:rsidP="0010224F">
      <w:pPr>
        <w:pStyle w:val="1"/>
        <w:ind w:firstLine="0"/>
        <w:jc w:val="center"/>
        <w:rPr>
          <w:sz w:val="24"/>
        </w:rPr>
      </w:pPr>
      <w:r w:rsidRPr="004C4263">
        <w:rPr>
          <w:sz w:val="24"/>
        </w:rPr>
        <w:t>Ізмаїльського району на 2022-202</w:t>
      </w:r>
      <w:r w:rsidRPr="004C4263">
        <w:rPr>
          <w:sz w:val="24"/>
          <w:lang w:val="ru-RU"/>
        </w:rPr>
        <w:t>3</w:t>
      </w:r>
      <w:r w:rsidRPr="004C4263">
        <w:rPr>
          <w:sz w:val="24"/>
        </w:rPr>
        <w:t>роки</w:t>
      </w:r>
    </w:p>
    <w:p w:rsidR="0010224F" w:rsidRPr="004C4263" w:rsidRDefault="0010224F" w:rsidP="0010224F">
      <w:pPr>
        <w:pStyle w:val="1"/>
        <w:ind w:firstLine="4111"/>
        <w:jc w:val="left"/>
        <w:rPr>
          <w:b/>
          <w:sz w:val="24"/>
        </w:rPr>
      </w:pPr>
    </w:p>
    <w:p w:rsidR="0010224F" w:rsidRPr="004C4263" w:rsidRDefault="0010224F" w:rsidP="0010224F">
      <w:pPr>
        <w:pStyle w:val="1"/>
        <w:jc w:val="left"/>
        <w:rPr>
          <w:sz w:val="24"/>
        </w:rPr>
      </w:pPr>
    </w:p>
    <w:p w:rsidR="0010224F" w:rsidRPr="004C4263" w:rsidRDefault="0010224F" w:rsidP="0010224F">
      <w:pPr>
        <w:pStyle w:val="1"/>
        <w:ind w:firstLine="4111"/>
        <w:jc w:val="left"/>
        <w:rPr>
          <w:sz w:val="24"/>
        </w:rPr>
      </w:pPr>
    </w:p>
    <w:p w:rsidR="0010224F" w:rsidRPr="004C4263" w:rsidRDefault="0010224F" w:rsidP="0010224F">
      <w:pPr>
        <w:pStyle w:val="1"/>
        <w:jc w:val="left"/>
        <w:rPr>
          <w:b/>
          <w:sz w:val="24"/>
          <w:lang w:val="ru-RU"/>
        </w:rPr>
      </w:pPr>
    </w:p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Pr="004C4263" w:rsidRDefault="0010224F" w:rsidP="0010224F"/>
    <w:p w:rsidR="0010224F" w:rsidRDefault="0010224F">
      <w:pPr>
        <w:spacing w:after="160" w:line="259" w:lineRule="auto"/>
      </w:pPr>
      <w:r>
        <w:br w:type="page"/>
      </w:r>
    </w:p>
    <w:p w:rsidR="0010224F" w:rsidRPr="0010224F" w:rsidRDefault="0010224F" w:rsidP="0010224F">
      <w:pPr>
        <w:jc w:val="center"/>
        <w:rPr>
          <w:sz w:val="24"/>
          <w:szCs w:val="24"/>
        </w:rPr>
      </w:pPr>
      <w:r w:rsidRPr="0010224F">
        <w:rPr>
          <w:sz w:val="24"/>
          <w:szCs w:val="24"/>
        </w:rPr>
        <w:lastRenderedPageBreak/>
        <w:t>ПАСПОРТ</w:t>
      </w:r>
    </w:p>
    <w:p w:rsidR="0010224F" w:rsidRPr="0010224F" w:rsidRDefault="0010224F" w:rsidP="0010224F">
      <w:pPr>
        <w:jc w:val="center"/>
        <w:rPr>
          <w:sz w:val="24"/>
          <w:szCs w:val="24"/>
        </w:rPr>
      </w:pPr>
      <w:r w:rsidRPr="0010224F">
        <w:rPr>
          <w:sz w:val="24"/>
          <w:szCs w:val="24"/>
        </w:rPr>
        <w:t>цільової програми</w:t>
      </w:r>
    </w:p>
    <w:p w:rsidR="0010224F" w:rsidRPr="0010224F" w:rsidRDefault="0010224F" w:rsidP="0010224F">
      <w:pPr>
        <w:pStyle w:val="1"/>
        <w:ind w:firstLine="0"/>
        <w:jc w:val="center"/>
        <w:rPr>
          <w:sz w:val="24"/>
        </w:rPr>
      </w:pPr>
      <w:r w:rsidRPr="0010224F">
        <w:rPr>
          <w:sz w:val="24"/>
        </w:rPr>
        <w:t>з підвищення спроможності та поліпшення умов несення служби</w:t>
      </w:r>
    </w:p>
    <w:p w:rsidR="0010224F" w:rsidRPr="0010224F" w:rsidRDefault="0010224F" w:rsidP="0010224F">
      <w:pPr>
        <w:pStyle w:val="1"/>
        <w:ind w:firstLine="0"/>
        <w:jc w:val="center"/>
        <w:rPr>
          <w:sz w:val="24"/>
          <w:lang w:val="ru-RU"/>
        </w:rPr>
      </w:pPr>
      <w:r w:rsidRPr="0010224F">
        <w:rPr>
          <w:sz w:val="24"/>
        </w:rPr>
        <w:t>військової частини А2372 на державному</w:t>
      </w:r>
      <w:r>
        <w:rPr>
          <w:sz w:val="24"/>
        </w:rPr>
        <w:t xml:space="preserve"> </w:t>
      </w:r>
      <w:r w:rsidRPr="0010224F">
        <w:rPr>
          <w:sz w:val="24"/>
        </w:rPr>
        <w:t>кордоні, розташованої на території</w:t>
      </w:r>
    </w:p>
    <w:p w:rsidR="0010224F" w:rsidRPr="0010224F" w:rsidRDefault="0010224F" w:rsidP="0010224F">
      <w:pPr>
        <w:pStyle w:val="1"/>
        <w:ind w:firstLine="0"/>
        <w:jc w:val="center"/>
        <w:rPr>
          <w:sz w:val="24"/>
        </w:rPr>
      </w:pPr>
      <w:r>
        <w:rPr>
          <w:sz w:val="24"/>
        </w:rPr>
        <w:t xml:space="preserve"> </w:t>
      </w:r>
      <w:proofErr w:type="spellStart"/>
      <w:r w:rsidRPr="0010224F">
        <w:rPr>
          <w:sz w:val="24"/>
        </w:rPr>
        <w:t>Саф</w:t>
      </w:r>
      <w:proofErr w:type="spellEnd"/>
      <w:r w:rsidRPr="0010224F">
        <w:rPr>
          <w:sz w:val="24"/>
          <w:lang w:val="ru-RU"/>
        </w:rPr>
        <w:t>’</w:t>
      </w:r>
      <w:proofErr w:type="spellStart"/>
      <w:r w:rsidRPr="0010224F">
        <w:rPr>
          <w:sz w:val="24"/>
        </w:rPr>
        <w:t>янівської</w:t>
      </w:r>
      <w:proofErr w:type="spellEnd"/>
      <w:r w:rsidRPr="0010224F">
        <w:rPr>
          <w:sz w:val="24"/>
        </w:rPr>
        <w:t xml:space="preserve"> сільської ради Ізмаїльського району на 2022-202</w:t>
      </w:r>
      <w:r w:rsidRPr="0010224F">
        <w:rPr>
          <w:sz w:val="24"/>
          <w:lang w:val="ru-RU"/>
        </w:rPr>
        <w:t>3</w:t>
      </w:r>
      <w:r w:rsidRPr="0010224F">
        <w:rPr>
          <w:sz w:val="24"/>
        </w:rPr>
        <w:t>роки</w:t>
      </w:r>
    </w:p>
    <w:p w:rsidR="0010224F" w:rsidRPr="0010224F" w:rsidRDefault="0010224F" w:rsidP="0010224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275"/>
        <w:gridCol w:w="5720"/>
      </w:tblGrid>
      <w:tr w:rsidR="0010224F" w:rsidRPr="0010224F" w:rsidTr="00DD4E37">
        <w:tc>
          <w:tcPr>
            <w:tcW w:w="534" w:type="dxa"/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1.</w:t>
            </w:r>
          </w:p>
        </w:tc>
        <w:tc>
          <w:tcPr>
            <w:tcW w:w="3332" w:type="dxa"/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Ініціатор розробки програми</w:t>
            </w:r>
          </w:p>
        </w:tc>
        <w:tc>
          <w:tcPr>
            <w:tcW w:w="5881" w:type="dxa"/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військова частина А2372</w:t>
            </w:r>
          </w:p>
          <w:p w:rsidR="0010224F" w:rsidRPr="0010224F" w:rsidRDefault="0010224F" w:rsidP="001022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0224F">
              <w:rPr>
                <w:sz w:val="24"/>
                <w:szCs w:val="24"/>
              </w:rPr>
              <w:t>Саф</w:t>
            </w:r>
            <w:proofErr w:type="spellEnd"/>
            <w:r w:rsidRPr="0010224F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10224F">
              <w:rPr>
                <w:sz w:val="24"/>
                <w:szCs w:val="24"/>
              </w:rPr>
              <w:t>янівськ</w:t>
            </w:r>
            <w:r>
              <w:rPr>
                <w:sz w:val="24"/>
                <w:szCs w:val="24"/>
              </w:rPr>
              <w:t>а</w:t>
            </w:r>
            <w:proofErr w:type="spellEnd"/>
            <w:r w:rsidRPr="0010224F">
              <w:rPr>
                <w:sz w:val="24"/>
                <w:szCs w:val="24"/>
              </w:rPr>
              <w:t xml:space="preserve"> сільська рада Ізмаїльського. району</w:t>
            </w:r>
          </w:p>
        </w:tc>
      </w:tr>
      <w:tr w:rsidR="0010224F" w:rsidRPr="0010224F" w:rsidTr="00DD4E37">
        <w:tc>
          <w:tcPr>
            <w:tcW w:w="534" w:type="dxa"/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2.</w:t>
            </w:r>
          </w:p>
        </w:tc>
        <w:tc>
          <w:tcPr>
            <w:tcW w:w="3332" w:type="dxa"/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881" w:type="dxa"/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Указ Президента України від 08 серпня 2017 року №213/2017 «Про шефську допомогу військовим частинам Збройних сил України»</w:t>
            </w:r>
          </w:p>
        </w:tc>
      </w:tr>
      <w:tr w:rsidR="0010224F" w:rsidRPr="0010224F" w:rsidTr="00DD4E37">
        <w:tc>
          <w:tcPr>
            <w:tcW w:w="534" w:type="dxa"/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3.</w:t>
            </w:r>
          </w:p>
        </w:tc>
        <w:tc>
          <w:tcPr>
            <w:tcW w:w="3332" w:type="dxa"/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Розробник програми</w:t>
            </w:r>
          </w:p>
        </w:tc>
        <w:tc>
          <w:tcPr>
            <w:tcW w:w="5881" w:type="dxa"/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військова частина А2372</w:t>
            </w:r>
          </w:p>
        </w:tc>
      </w:tr>
      <w:tr w:rsidR="0010224F" w:rsidRPr="0010224F" w:rsidTr="00DD4E37">
        <w:tc>
          <w:tcPr>
            <w:tcW w:w="534" w:type="dxa"/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4.</w:t>
            </w:r>
          </w:p>
        </w:tc>
        <w:tc>
          <w:tcPr>
            <w:tcW w:w="3332" w:type="dxa"/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881" w:type="dxa"/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військова частина А2372</w:t>
            </w:r>
          </w:p>
        </w:tc>
      </w:tr>
      <w:tr w:rsidR="0010224F" w:rsidRPr="0010224F" w:rsidTr="00DD4E37">
        <w:tc>
          <w:tcPr>
            <w:tcW w:w="534" w:type="dxa"/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5.</w:t>
            </w:r>
          </w:p>
        </w:tc>
        <w:tc>
          <w:tcPr>
            <w:tcW w:w="3332" w:type="dxa"/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Учасники програми</w:t>
            </w:r>
          </w:p>
        </w:tc>
        <w:tc>
          <w:tcPr>
            <w:tcW w:w="5881" w:type="dxa"/>
            <w:vAlign w:val="center"/>
          </w:tcPr>
          <w:p w:rsidR="0010224F" w:rsidRPr="0010224F" w:rsidRDefault="0010224F" w:rsidP="0010224F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військова частина А2372</w:t>
            </w:r>
            <w:r w:rsidRPr="0010224F">
              <w:rPr>
                <w:color w:val="FF0000"/>
                <w:sz w:val="24"/>
                <w:szCs w:val="24"/>
              </w:rPr>
              <w:t>,</w:t>
            </w:r>
            <w:r w:rsidRPr="0010224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0224F">
              <w:rPr>
                <w:sz w:val="24"/>
                <w:szCs w:val="24"/>
              </w:rPr>
              <w:t>Саф</w:t>
            </w:r>
            <w:proofErr w:type="spellEnd"/>
            <w:r w:rsidRPr="0010224F">
              <w:rPr>
                <w:sz w:val="24"/>
                <w:szCs w:val="24"/>
                <w:lang w:val="ru-RU"/>
              </w:rPr>
              <w:t>’</w:t>
            </w:r>
            <w:proofErr w:type="spellStart"/>
            <w:r>
              <w:rPr>
                <w:sz w:val="24"/>
                <w:szCs w:val="24"/>
              </w:rPr>
              <w:t>янівська</w:t>
            </w:r>
            <w:proofErr w:type="spellEnd"/>
            <w:r w:rsidRPr="0010224F">
              <w:rPr>
                <w:sz w:val="24"/>
                <w:szCs w:val="24"/>
              </w:rPr>
              <w:t xml:space="preserve"> сільська рада Ізмаїльського. району</w:t>
            </w:r>
          </w:p>
        </w:tc>
      </w:tr>
      <w:tr w:rsidR="0010224F" w:rsidRPr="0010224F" w:rsidTr="00DD4E37">
        <w:tc>
          <w:tcPr>
            <w:tcW w:w="534" w:type="dxa"/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6.</w:t>
            </w:r>
          </w:p>
        </w:tc>
        <w:tc>
          <w:tcPr>
            <w:tcW w:w="3332" w:type="dxa"/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881" w:type="dxa"/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2022-202</w:t>
            </w:r>
            <w:r w:rsidRPr="0010224F">
              <w:rPr>
                <w:sz w:val="24"/>
                <w:szCs w:val="24"/>
                <w:lang w:val="en-US"/>
              </w:rPr>
              <w:t>3</w:t>
            </w:r>
            <w:r w:rsidRPr="0010224F">
              <w:rPr>
                <w:sz w:val="24"/>
                <w:szCs w:val="24"/>
              </w:rPr>
              <w:t xml:space="preserve"> роки</w:t>
            </w:r>
          </w:p>
        </w:tc>
      </w:tr>
      <w:tr w:rsidR="0010224F" w:rsidRPr="0010224F" w:rsidTr="00DD4E37">
        <w:tc>
          <w:tcPr>
            <w:tcW w:w="534" w:type="dxa"/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7.</w:t>
            </w:r>
          </w:p>
        </w:tc>
        <w:tc>
          <w:tcPr>
            <w:tcW w:w="3332" w:type="dxa"/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Перелік місцевих бюджетів,які беруть участь у  виконанні програми</w:t>
            </w:r>
          </w:p>
        </w:tc>
        <w:tc>
          <w:tcPr>
            <w:tcW w:w="5881" w:type="dxa"/>
            <w:vAlign w:val="center"/>
          </w:tcPr>
          <w:p w:rsidR="0010224F" w:rsidRPr="0010224F" w:rsidRDefault="0010224F" w:rsidP="0010224F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0224F">
              <w:rPr>
                <w:sz w:val="24"/>
                <w:szCs w:val="24"/>
              </w:rPr>
              <w:t>Саф</w:t>
            </w:r>
            <w:proofErr w:type="spellEnd"/>
            <w:r w:rsidRPr="0010224F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10224F">
              <w:rPr>
                <w:sz w:val="24"/>
                <w:szCs w:val="24"/>
              </w:rPr>
              <w:t>янівської</w:t>
            </w:r>
            <w:proofErr w:type="spellEnd"/>
            <w:r w:rsidRPr="0010224F">
              <w:rPr>
                <w:sz w:val="24"/>
                <w:szCs w:val="24"/>
              </w:rPr>
              <w:t xml:space="preserve"> сільської ради</w:t>
            </w:r>
          </w:p>
        </w:tc>
      </w:tr>
      <w:tr w:rsidR="0010224F" w:rsidRPr="0010224F" w:rsidTr="00DD4E37">
        <w:tc>
          <w:tcPr>
            <w:tcW w:w="534" w:type="dxa"/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8.</w:t>
            </w:r>
          </w:p>
        </w:tc>
        <w:tc>
          <w:tcPr>
            <w:tcW w:w="3332" w:type="dxa"/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Загальний обсяг фінансових ресурсів, необхідних для реалізації програми, всього.</w:t>
            </w:r>
          </w:p>
        </w:tc>
        <w:tc>
          <w:tcPr>
            <w:tcW w:w="5881" w:type="dxa"/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450000грн.</w:t>
            </w:r>
          </w:p>
        </w:tc>
      </w:tr>
      <w:tr w:rsidR="0010224F" w:rsidRPr="0010224F" w:rsidTr="00DD4E37">
        <w:tc>
          <w:tcPr>
            <w:tcW w:w="9747" w:type="dxa"/>
            <w:gridSpan w:val="3"/>
            <w:vAlign w:val="center"/>
          </w:tcPr>
          <w:p w:rsidR="0010224F" w:rsidRPr="0010224F" w:rsidRDefault="0010224F" w:rsidP="00DD4E37">
            <w:pPr>
              <w:rPr>
                <w:b/>
                <w:sz w:val="24"/>
                <w:szCs w:val="24"/>
              </w:rPr>
            </w:pPr>
            <w:r w:rsidRPr="0010224F">
              <w:rPr>
                <w:b/>
                <w:sz w:val="24"/>
                <w:szCs w:val="24"/>
              </w:rPr>
              <w:t>у тому числі:</w:t>
            </w:r>
          </w:p>
        </w:tc>
      </w:tr>
      <w:tr w:rsidR="0010224F" w:rsidRPr="0010224F" w:rsidTr="00DD4E37">
        <w:tc>
          <w:tcPr>
            <w:tcW w:w="534" w:type="dxa"/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8.1.</w:t>
            </w:r>
          </w:p>
        </w:tc>
        <w:tc>
          <w:tcPr>
            <w:tcW w:w="3332" w:type="dxa"/>
            <w:vAlign w:val="center"/>
          </w:tcPr>
          <w:p w:rsidR="0010224F" w:rsidRPr="0010224F" w:rsidRDefault="0010224F" w:rsidP="0010224F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 xml:space="preserve">Кошти бюджету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0224F">
              <w:rPr>
                <w:sz w:val="24"/>
                <w:szCs w:val="24"/>
              </w:rPr>
              <w:t>Саф’янівської</w:t>
            </w:r>
            <w:proofErr w:type="spellEnd"/>
            <w:r w:rsidRPr="0010224F">
              <w:rPr>
                <w:sz w:val="24"/>
                <w:szCs w:val="24"/>
              </w:rPr>
              <w:t xml:space="preserve"> сільської ради</w:t>
            </w:r>
          </w:p>
        </w:tc>
        <w:tc>
          <w:tcPr>
            <w:tcW w:w="5881" w:type="dxa"/>
            <w:vAlign w:val="center"/>
          </w:tcPr>
          <w:p w:rsidR="0010224F" w:rsidRPr="0010224F" w:rsidRDefault="0010224F" w:rsidP="00DD4E37">
            <w:pPr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450000 грн.</w:t>
            </w:r>
          </w:p>
        </w:tc>
      </w:tr>
    </w:tbl>
    <w:p w:rsidR="0010224F" w:rsidRPr="0010224F" w:rsidRDefault="0010224F" w:rsidP="0010224F">
      <w:pPr>
        <w:jc w:val="center"/>
        <w:rPr>
          <w:sz w:val="24"/>
          <w:szCs w:val="24"/>
        </w:rPr>
      </w:pPr>
    </w:p>
    <w:p w:rsidR="0010224F" w:rsidRPr="0010224F" w:rsidRDefault="0010224F" w:rsidP="0010224F">
      <w:pPr>
        <w:numPr>
          <w:ilvl w:val="0"/>
          <w:numId w:val="2"/>
        </w:numPr>
        <w:tabs>
          <w:tab w:val="left" w:pos="3686"/>
        </w:tabs>
        <w:jc w:val="both"/>
        <w:rPr>
          <w:b/>
          <w:sz w:val="24"/>
          <w:szCs w:val="24"/>
        </w:rPr>
      </w:pPr>
      <w:r w:rsidRPr="0010224F">
        <w:rPr>
          <w:b/>
          <w:sz w:val="24"/>
          <w:szCs w:val="24"/>
        </w:rPr>
        <w:t>Мета Програми.</w:t>
      </w:r>
    </w:p>
    <w:p w:rsidR="0010224F" w:rsidRPr="0010224F" w:rsidRDefault="0010224F" w:rsidP="0010224F">
      <w:pPr>
        <w:tabs>
          <w:tab w:val="left" w:pos="6080"/>
        </w:tabs>
        <w:jc w:val="center"/>
        <w:rPr>
          <w:b/>
          <w:sz w:val="24"/>
          <w:szCs w:val="24"/>
        </w:rPr>
      </w:pPr>
      <w:r w:rsidRPr="0010224F">
        <w:rPr>
          <w:b/>
          <w:sz w:val="24"/>
          <w:szCs w:val="24"/>
        </w:rPr>
        <w:t>Визначення проблемних питань на</w:t>
      </w:r>
    </w:p>
    <w:p w:rsidR="0010224F" w:rsidRPr="0010224F" w:rsidRDefault="0010224F" w:rsidP="0010224F">
      <w:pPr>
        <w:tabs>
          <w:tab w:val="left" w:pos="6080"/>
        </w:tabs>
        <w:jc w:val="center"/>
        <w:rPr>
          <w:b/>
          <w:sz w:val="24"/>
          <w:szCs w:val="24"/>
        </w:rPr>
      </w:pPr>
      <w:r w:rsidRPr="0010224F">
        <w:rPr>
          <w:b/>
          <w:sz w:val="24"/>
          <w:szCs w:val="24"/>
        </w:rPr>
        <w:t xml:space="preserve"> розв’язання яких спрямована Програма.</w:t>
      </w:r>
    </w:p>
    <w:p w:rsidR="0010224F" w:rsidRPr="0010224F" w:rsidRDefault="0010224F" w:rsidP="0010224F">
      <w:pPr>
        <w:ind w:firstLine="851"/>
        <w:jc w:val="both"/>
        <w:rPr>
          <w:sz w:val="24"/>
          <w:szCs w:val="24"/>
        </w:rPr>
      </w:pPr>
      <w:r w:rsidRPr="0010224F">
        <w:rPr>
          <w:sz w:val="24"/>
          <w:szCs w:val="24"/>
        </w:rPr>
        <w:t>На тлі</w:t>
      </w:r>
      <w:r>
        <w:rPr>
          <w:sz w:val="24"/>
          <w:szCs w:val="24"/>
        </w:rPr>
        <w:t xml:space="preserve"> </w:t>
      </w:r>
      <w:r w:rsidRPr="0010224F">
        <w:rPr>
          <w:sz w:val="24"/>
          <w:szCs w:val="24"/>
        </w:rPr>
        <w:t>посилення економічних, соціальних та воєнних загроз, зростання нестабільності у світі постають нові виклики національній безпеці не лише у сировинній,енергетичній, інформаційній, екологічній, продовольчій сферах, а і у поширенні зброї масового ураження, тероризмі, транснаціональній організованій злочинності, ескалації міждержавних і громадських конфліктів, які стають дедалі інтенсивнішими і охоплюють практично всі регіони нашої держави і більшість країн світу.</w:t>
      </w:r>
    </w:p>
    <w:p w:rsidR="0010224F" w:rsidRPr="0010224F" w:rsidRDefault="0010224F" w:rsidP="0010224F">
      <w:pPr>
        <w:ind w:firstLine="851"/>
        <w:jc w:val="both"/>
        <w:rPr>
          <w:sz w:val="24"/>
          <w:szCs w:val="24"/>
        </w:rPr>
      </w:pPr>
      <w:r w:rsidRPr="0010224F">
        <w:rPr>
          <w:sz w:val="24"/>
          <w:szCs w:val="24"/>
        </w:rPr>
        <w:t>У зв’язку з ускладненим внутрішньополітичним становищем, з метою ефективного організації та несення бойового чергування (повітряного простору) на державному кордоні України, підвищення спроможності підрозділів військової частини, для виконання завдань з охорони повітряного простору на державному кордоні, виникла потреба в підготовці належних умов та поліпшенні несення служби в військовій частині.</w:t>
      </w:r>
    </w:p>
    <w:p w:rsidR="0010224F" w:rsidRPr="0010224F" w:rsidRDefault="0010224F" w:rsidP="0010224F">
      <w:pPr>
        <w:ind w:firstLine="851"/>
        <w:jc w:val="both"/>
        <w:rPr>
          <w:sz w:val="24"/>
          <w:szCs w:val="24"/>
        </w:rPr>
      </w:pPr>
      <w:r w:rsidRPr="0010224F">
        <w:rPr>
          <w:sz w:val="24"/>
          <w:szCs w:val="24"/>
        </w:rPr>
        <w:t>Програму підвищення спроможності та поліпшення умов несення бойового чергування  в військовій частині на 2022-2023 роки (далі-Програма) розроблено відповідно до Конституції України, законів України від 4 листопада 1991 року №1777-ХІІ «Про державний кордон України».</w:t>
      </w:r>
    </w:p>
    <w:p w:rsidR="0010224F" w:rsidRPr="0010224F" w:rsidRDefault="0010224F" w:rsidP="0010224F">
      <w:pPr>
        <w:ind w:firstLine="567"/>
        <w:jc w:val="both"/>
        <w:rPr>
          <w:sz w:val="24"/>
          <w:szCs w:val="24"/>
        </w:rPr>
      </w:pPr>
    </w:p>
    <w:p w:rsidR="0010224F" w:rsidRPr="0010224F" w:rsidRDefault="0010224F" w:rsidP="0010224F">
      <w:pPr>
        <w:jc w:val="center"/>
        <w:rPr>
          <w:b/>
          <w:sz w:val="24"/>
          <w:szCs w:val="24"/>
        </w:rPr>
      </w:pPr>
      <w:r w:rsidRPr="0010224F">
        <w:rPr>
          <w:b/>
          <w:sz w:val="24"/>
          <w:szCs w:val="24"/>
        </w:rPr>
        <w:t>2.Завдання (цілі та пріоритети) Програми.</w:t>
      </w:r>
    </w:p>
    <w:p w:rsidR="0010224F" w:rsidRPr="0010224F" w:rsidRDefault="0010224F" w:rsidP="0010224F">
      <w:pPr>
        <w:tabs>
          <w:tab w:val="left" w:pos="851"/>
        </w:tabs>
        <w:ind w:firstLine="851"/>
        <w:jc w:val="both"/>
        <w:rPr>
          <w:sz w:val="24"/>
          <w:szCs w:val="24"/>
        </w:rPr>
      </w:pPr>
      <w:r w:rsidRPr="0010224F">
        <w:rPr>
          <w:sz w:val="24"/>
          <w:szCs w:val="24"/>
        </w:rPr>
        <w:t>Завданнями та пріоритетними напрямками Програми є :</w:t>
      </w:r>
    </w:p>
    <w:p w:rsidR="0010224F" w:rsidRPr="0010224F" w:rsidRDefault="0010224F" w:rsidP="0010224F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10224F">
        <w:rPr>
          <w:sz w:val="24"/>
          <w:szCs w:val="24"/>
        </w:rPr>
        <w:t>своєчасне та оперативне реагування на повітряну обстановку на державному кордоні;</w:t>
      </w:r>
    </w:p>
    <w:p w:rsidR="0010224F" w:rsidRPr="0010224F" w:rsidRDefault="0010224F" w:rsidP="0010224F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10224F">
        <w:rPr>
          <w:sz w:val="24"/>
          <w:szCs w:val="24"/>
        </w:rPr>
        <w:lastRenderedPageBreak/>
        <w:t>облаштування будівель та споруд військової частини з метою створення умов для організації та несення бойового чергування та організації побуту особового складу, зберігання та обслуговування техніки;</w:t>
      </w:r>
    </w:p>
    <w:p w:rsidR="0010224F" w:rsidRPr="0010224F" w:rsidRDefault="0010224F" w:rsidP="0010224F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10224F">
        <w:rPr>
          <w:sz w:val="24"/>
          <w:szCs w:val="24"/>
        </w:rPr>
        <w:t>інженерне облаштування технічної позиції (території);</w:t>
      </w:r>
    </w:p>
    <w:p w:rsidR="0010224F" w:rsidRPr="0010224F" w:rsidRDefault="0010224F" w:rsidP="0010224F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10224F">
        <w:rPr>
          <w:sz w:val="24"/>
          <w:szCs w:val="24"/>
        </w:rPr>
        <w:t>облаштування робочих місць на радіолокаційних станціях;</w:t>
      </w:r>
    </w:p>
    <w:p w:rsidR="0010224F" w:rsidRPr="0010224F" w:rsidRDefault="0010224F" w:rsidP="0010224F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10224F">
        <w:rPr>
          <w:sz w:val="24"/>
          <w:szCs w:val="24"/>
        </w:rPr>
        <w:t>створення позитивного іміджу, як персоналу Міністерства оборони України так і району та держави в цілому;</w:t>
      </w:r>
    </w:p>
    <w:p w:rsidR="0010224F" w:rsidRPr="0010224F" w:rsidRDefault="0010224F" w:rsidP="0010224F">
      <w:pPr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10224F">
        <w:rPr>
          <w:sz w:val="24"/>
          <w:szCs w:val="24"/>
        </w:rPr>
        <w:t>підвищення довіри до військовослужбовця, як представника органу Міністерства оборони України так і району та держави в цілому.</w:t>
      </w:r>
    </w:p>
    <w:p w:rsidR="0010224F" w:rsidRPr="0010224F" w:rsidRDefault="0010224F" w:rsidP="0010224F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0224F" w:rsidRPr="0010224F" w:rsidRDefault="0010224F" w:rsidP="0010224F">
      <w:pPr>
        <w:pStyle w:val="a5"/>
        <w:ind w:firstLine="0"/>
        <w:jc w:val="center"/>
        <w:rPr>
          <w:b/>
          <w:sz w:val="24"/>
        </w:rPr>
      </w:pPr>
      <w:r w:rsidRPr="0010224F">
        <w:rPr>
          <w:b/>
          <w:sz w:val="24"/>
        </w:rPr>
        <w:t>3. Обґрунтування шляхів і засобів розв’язання проблеми,</w:t>
      </w:r>
    </w:p>
    <w:p w:rsidR="0010224F" w:rsidRPr="0010224F" w:rsidRDefault="0010224F" w:rsidP="0010224F">
      <w:pPr>
        <w:pStyle w:val="a5"/>
        <w:ind w:firstLine="0"/>
        <w:jc w:val="center"/>
        <w:rPr>
          <w:b/>
          <w:sz w:val="24"/>
        </w:rPr>
      </w:pPr>
      <w:r>
        <w:rPr>
          <w:b/>
          <w:sz w:val="24"/>
        </w:rPr>
        <w:t>о</w:t>
      </w:r>
      <w:r w:rsidRPr="0010224F">
        <w:rPr>
          <w:b/>
          <w:sz w:val="24"/>
        </w:rPr>
        <w:t>бсягів</w:t>
      </w:r>
      <w:r>
        <w:rPr>
          <w:b/>
          <w:sz w:val="24"/>
        </w:rPr>
        <w:t xml:space="preserve"> </w:t>
      </w:r>
      <w:r w:rsidRPr="0010224F">
        <w:rPr>
          <w:b/>
          <w:sz w:val="24"/>
        </w:rPr>
        <w:t>та джерел фінансування</w:t>
      </w:r>
    </w:p>
    <w:p w:rsidR="0010224F" w:rsidRPr="0010224F" w:rsidRDefault="0010224F" w:rsidP="0010224F">
      <w:pPr>
        <w:ind w:firstLine="851"/>
        <w:jc w:val="both"/>
        <w:rPr>
          <w:sz w:val="24"/>
          <w:szCs w:val="24"/>
        </w:rPr>
      </w:pPr>
      <w:r w:rsidRPr="0010224F">
        <w:rPr>
          <w:sz w:val="24"/>
          <w:szCs w:val="24"/>
        </w:rPr>
        <w:t>Оптимальний варіант забезпечення протидії протиправній діяльності на державному кордоні та в прикордонній зоні можливий за рахунок вжиття скоординованих заходів для виявлення та припинення протиправної діяльності, пов’язаної з порушенням повітряного простору державного кордону.</w:t>
      </w:r>
    </w:p>
    <w:p w:rsidR="0010224F" w:rsidRPr="0010224F" w:rsidRDefault="0010224F" w:rsidP="0010224F">
      <w:pPr>
        <w:ind w:firstLine="851"/>
        <w:jc w:val="both"/>
        <w:rPr>
          <w:sz w:val="24"/>
          <w:szCs w:val="24"/>
        </w:rPr>
      </w:pPr>
      <w:r w:rsidRPr="0010224F">
        <w:rPr>
          <w:sz w:val="24"/>
          <w:szCs w:val="24"/>
        </w:rPr>
        <w:t>Фінансування Програми здійснюється за рахунок коштів сільського</w:t>
      </w:r>
      <w:r>
        <w:rPr>
          <w:sz w:val="24"/>
          <w:szCs w:val="24"/>
        </w:rPr>
        <w:t xml:space="preserve"> </w:t>
      </w:r>
      <w:r w:rsidRPr="0010224F">
        <w:rPr>
          <w:sz w:val="24"/>
          <w:szCs w:val="24"/>
        </w:rPr>
        <w:t>бюджету та інших джерел незаборонених чинним законодавством. Обсяг фінансування заходів Програми становить 450,0</w:t>
      </w:r>
      <w:r>
        <w:rPr>
          <w:sz w:val="24"/>
          <w:szCs w:val="24"/>
        </w:rPr>
        <w:t xml:space="preserve"> </w:t>
      </w:r>
      <w:proofErr w:type="spellStart"/>
      <w:r w:rsidRPr="0010224F">
        <w:rPr>
          <w:sz w:val="24"/>
          <w:szCs w:val="24"/>
        </w:rPr>
        <w:t>тис.грн</w:t>
      </w:r>
      <w:proofErr w:type="spellEnd"/>
      <w:r w:rsidRPr="0010224F">
        <w:rPr>
          <w:sz w:val="24"/>
          <w:szCs w:val="24"/>
        </w:rPr>
        <w:t>., викладених у додатку №1 до Програми (додається).</w:t>
      </w:r>
    </w:p>
    <w:p w:rsidR="0010224F" w:rsidRPr="0010224F" w:rsidRDefault="0010224F" w:rsidP="0010224F">
      <w:pPr>
        <w:pStyle w:val="a5"/>
        <w:rPr>
          <w:b/>
          <w:sz w:val="24"/>
        </w:rPr>
      </w:pPr>
    </w:p>
    <w:p w:rsidR="0010224F" w:rsidRPr="0010224F" w:rsidRDefault="0010224F" w:rsidP="0010224F">
      <w:pPr>
        <w:pStyle w:val="a5"/>
        <w:tabs>
          <w:tab w:val="left" w:pos="3165"/>
          <w:tab w:val="center" w:pos="5386"/>
        </w:tabs>
        <w:ind w:firstLine="0"/>
        <w:jc w:val="center"/>
        <w:rPr>
          <w:b/>
          <w:sz w:val="24"/>
        </w:rPr>
      </w:pPr>
      <w:r w:rsidRPr="0010224F">
        <w:rPr>
          <w:b/>
          <w:sz w:val="24"/>
        </w:rPr>
        <w:t>4. Перелік завдань і заходів Програми та результативні показники</w:t>
      </w:r>
    </w:p>
    <w:p w:rsidR="0010224F" w:rsidRPr="0010224F" w:rsidRDefault="0010224F" w:rsidP="0010224F">
      <w:pPr>
        <w:pStyle w:val="a5"/>
        <w:tabs>
          <w:tab w:val="left" w:pos="3165"/>
          <w:tab w:val="center" w:pos="5386"/>
        </w:tabs>
        <w:ind w:firstLine="851"/>
        <w:rPr>
          <w:sz w:val="24"/>
        </w:rPr>
      </w:pPr>
      <w:r w:rsidRPr="0010224F">
        <w:rPr>
          <w:sz w:val="24"/>
        </w:rPr>
        <w:t>Основними завданнями та заходами Програми є:</w:t>
      </w:r>
    </w:p>
    <w:p w:rsidR="0010224F" w:rsidRPr="0010224F" w:rsidRDefault="0010224F" w:rsidP="0010224F">
      <w:pPr>
        <w:pStyle w:val="a5"/>
        <w:numPr>
          <w:ilvl w:val="0"/>
          <w:numId w:val="1"/>
        </w:numPr>
        <w:tabs>
          <w:tab w:val="center" w:pos="851"/>
        </w:tabs>
        <w:ind w:left="0" w:firstLine="851"/>
        <w:rPr>
          <w:sz w:val="24"/>
        </w:rPr>
      </w:pPr>
      <w:r w:rsidRPr="0010224F">
        <w:rPr>
          <w:sz w:val="24"/>
        </w:rPr>
        <w:t>розвиток та поліпшення умов організації та несення бойового чергування в військовій частині.</w:t>
      </w:r>
    </w:p>
    <w:p w:rsidR="0010224F" w:rsidRPr="0010224F" w:rsidRDefault="0010224F" w:rsidP="0010224F">
      <w:pPr>
        <w:pStyle w:val="a5"/>
        <w:tabs>
          <w:tab w:val="left" w:pos="3165"/>
          <w:tab w:val="center" w:pos="5386"/>
        </w:tabs>
        <w:ind w:firstLine="851"/>
        <w:rPr>
          <w:sz w:val="24"/>
        </w:rPr>
      </w:pPr>
      <w:r w:rsidRPr="0010224F">
        <w:rPr>
          <w:sz w:val="24"/>
        </w:rPr>
        <w:t>Виконання Програми дасть змогу:</w:t>
      </w:r>
    </w:p>
    <w:p w:rsidR="0010224F" w:rsidRPr="0010224F" w:rsidRDefault="0010224F" w:rsidP="0010224F">
      <w:pPr>
        <w:pStyle w:val="a5"/>
        <w:tabs>
          <w:tab w:val="left" w:pos="3165"/>
          <w:tab w:val="center" w:pos="5386"/>
        </w:tabs>
        <w:ind w:firstLine="851"/>
        <w:rPr>
          <w:sz w:val="24"/>
        </w:rPr>
      </w:pPr>
      <w:proofErr w:type="spellStart"/>
      <w:r w:rsidRPr="0010224F">
        <w:rPr>
          <w:sz w:val="24"/>
        </w:rPr>
        <w:t>-створити</w:t>
      </w:r>
      <w:proofErr w:type="spellEnd"/>
      <w:r w:rsidRPr="0010224F">
        <w:rPr>
          <w:sz w:val="24"/>
        </w:rPr>
        <w:t xml:space="preserve"> сучасну систему охорони повітряного простору державного кордону та суверенних прав України, підвищити спроможність компетентних органів протидіяти потенційним загрозам;</w:t>
      </w:r>
    </w:p>
    <w:p w:rsidR="0010224F" w:rsidRPr="0010224F" w:rsidRDefault="0010224F" w:rsidP="0010224F">
      <w:pPr>
        <w:pStyle w:val="a5"/>
        <w:tabs>
          <w:tab w:val="left" w:pos="3165"/>
          <w:tab w:val="center" w:pos="5386"/>
        </w:tabs>
        <w:ind w:firstLine="851"/>
        <w:rPr>
          <w:sz w:val="24"/>
        </w:rPr>
      </w:pPr>
      <w:proofErr w:type="spellStart"/>
      <w:r w:rsidRPr="0010224F">
        <w:rPr>
          <w:sz w:val="24"/>
        </w:rPr>
        <w:t>-забезпечити</w:t>
      </w:r>
      <w:proofErr w:type="spellEnd"/>
      <w:r w:rsidRPr="0010224F">
        <w:rPr>
          <w:sz w:val="24"/>
        </w:rPr>
        <w:t xml:space="preserve"> ефективну протидію порушенню повітряного простору через державний кордон;</w:t>
      </w:r>
    </w:p>
    <w:p w:rsidR="0010224F" w:rsidRPr="0010224F" w:rsidRDefault="0010224F" w:rsidP="0010224F">
      <w:pPr>
        <w:pStyle w:val="a5"/>
        <w:tabs>
          <w:tab w:val="left" w:pos="3165"/>
          <w:tab w:val="center" w:pos="5386"/>
        </w:tabs>
        <w:ind w:firstLine="851"/>
        <w:rPr>
          <w:sz w:val="24"/>
        </w:rPr>
      </w:pPr>
      <w:proofErr w:type="spellStart"/>
      <w:r w:rsidRPr="0010224F">
        <w:rPr>
          <w:sz w:val="24"/>
        </w:rPr>
        <w:t>-створити</w:t>
      </w:r>
      <w:proofErr w:type="spellEnd"/>
      <w:r w:rsidRPr="0010224F">
        <w:rPr>
          <w:sz w:val="24"/>
        </w:rPr>
        <w:t xml:space="preserve"> належні умови для організації та несення бойового чергування та організації побуту особового складу військової частини, зберігання та обслуговування техніки;</w:t>
      </w:r>
    </w:p>
    <w:p w:rsidR="0010224F" w:rsidRPr="0010224F" w:rsidRDefault="0010224F" w:rsidP="0010224F">
      <w:pPr>
        <w:pStyle w:val="a5"/>
        <w:tabs>
          <w:tab w:val="left" w:pos="3165"/>
          <w:tab w:val="center" w:pos="5386"/>
        </w:tabs>
        <w:ind w:firstLine="851"/>
        <w:rPr>
          <w:sz w:val="24"/>
        </w:rPr>
      </w:pPr>
      <w:proofErr w:type="spellStart"/>
      <w:r w:rsidRPr="0010224F">
        <w:rPr>
          <w:sz w:val="24"/>
        </w:rPr>
        <w:t>-покращення</w:t>
      </w:r>
      <w:proofErr w:type="spellEnd"/>
      <w:r w:rsidRPr="0010224F">
        <w:rPr>
          <w:sz w:val="24"/>
        </w:rPr>
        <w:t xml:space="preserve"> позитивного іміджу, як військовослужбовців Міністерства оборони України так і селищ та міста, держави в цілому.</w:t>
      </w:r>
    </w:p>
    <w:p w:rsidR="0010224F" w:rsidRPr="0010224F" w:rsidRDefault="0010224F" w:rsidP="0010224F">
      <w:pPr>
        <w:pStyle w:val="a5"/>
        <w:tabs>
          <w:tab w:val="left" w:pos="3165"/>
          <w:tab w:val="center" w:pos="5386"/>
        </w:tabs>
        <w:ind w:firstLine="0"/>
        <w:rPr>
          <w:sz w:val="24"/>
        </w:rPr>
      </w:pPr>
    </w:p>
    <w:p w:rsidR="0010224F" w:rsidRPr="0010224F" w:rsidRDefault="0010224F" w:rsidP="0010224F">
      <w:pPr>
        <w:pStyle w:val="a5"/>
        <w:tabs>
          <w:tab w:val="left" w:pos="3165"/>
          <w:tab w:val="center" w:pos="5386"/>
        </w:tabs>
        <w:ind w:firstLine="0"/>
        <w:jc w:val="center"/>
        <w:rPr>
          <w:b/>
          <w:sz w:val="24"/>
        </w:rPr>
      </w:pPr>
      <w:r w:rsidRPr="0010224F">
        <w:rPr>
          <w:b/>
          <w:sz w:val="24"/>
        </w:rPr>
        <w:t>5.Напрямки діяльності та заходи Програми</w:t>
      </w:r>
    </w:p>
    <w:p w:rsidR="0010224F" w:rsidRPr="0010224F" w:rsidRDefault="0010224F" w:rsidP="0010224F">
      <w:pPr>
        <w:pStyle w:val="a5"/>
        <w:ind w:firstLine="851"/>
        <w:rPr>
          <w:sz w:val="24"/>
        </w:rPr>
      </w:pPr>
      <w:r w:rsidRPr="0010224F">
        <w:rPr>
          <w:sz w:val="24"/>
        </w:rPr>
        <w:t>Пріоритетними завданнями Програми є забезпечення належного виконання військовослужбовцями службових обов’язків згідно Додатку 2 до Програми (додається), а саме:</w:t>
      </w:r>
    </w:p>
    <w:p w:rsidR="0010224F" w:rsidRPr="0010224F" w:rsidRDefault="0010224F" w:rsidP="0010224F">
      <w:pPr>
        <w:pStyle w:val="a5"/>
        <w:ind w:firstLine="851"/>
        <w:rPr>
          <w:sz w:val="24"/>
        </w:rPr>
      </w:pPr>
      <w:r w:rsidRPr="0010224F">
        <w:rPr>
          <w:sz w:val="24"/>
        </w:rPr>
        <w:t>- вдосконалення та оновлення пункту технічного обслуговування та ремонту техніки для забезпечення надійної охорони повітряного простору державного кордону, підтримання транспортних засобів та спеціальної техніки в постійній бойовій готовності, швидкого реагування на зміни в обстановці (придбання обладнання для ремонту спецтехніки);</w:t>
      </w:r>
    </w:p>
    <w:p w:rsidR="0010224F" w:rsidRPr="0010224F" w:rsidRDefault="0010224F" w:rsidP="0010224F">
      <w:pPr>
        <w:pStyle w:val="a5"/>
        <w:ind w:firstLine="851"/>
        <w:rPr>
          <w:sz w:val="24"/>
        </w:rPr>
      </w:pPr>
      <w:r w:rsidRPr="0010224F">
        <w:rPr>
          <w:sz w:val="24"/>
        </w:rPr>
        <w:t xml:space="preserve"> - придбання необхідних </w:t>
      </w:r>
      <w:proofErr w:type="spellStart"/>
      <w:r w:rsidRPr="0010224F">
        <w:rPr>
          <w:sz w:val="24"/>
        </w:rPr>
        <w:t>електро-матеріалів</w:t>
      </w:r>
      <w:proofErr w:type="spellEnd"/>
      <w:r w:rsidRPr="0010224F">
        <w:rPr>
          <w:sz w:val="24"/>
        </w:rPr>
        <w:t xml:space="preserve"> для ремонту інженерних мереж, будівельних, сантехнічних матеріалів для поточного ремонту приміщень військового містечка військової частини з метою створення умов для організації та несення бойового чергування, майна для розміщення військовослужбовців (ліжка, матраци, простирадла, подушки, </w:t>
      </w:r>
      <w:proofErr w:type="spellStart"/>
      <w:r w:rsidRPr="0010224F">
        <w:rPr>
          <w:sz w:val="24"/>
        </w:rPr>
        <w:t>приліжкові</w:t>
      </w:r>
      <w:proofErr w:type="spellEnd"/>
      <w:r w:rsidRPr="0010224F">
        <w:rPr>
          <w:sz w:val="24"/>
        </w:rPr>
        <w:t xml:space="preserve"> тумбочки) та організації побуту особового складу.</w:t>
      </w:r>
    </w:p>
    <w:p w:rsidR="0010224F" w:rsidRPr="0010224F" w:rsidRDefault="0010224F" w:rsidP="0010224F">
      <w:pPr>
        <w:pStyle w:val="a5"/>
        <w:ind w:firstLine="0"/>
        <w:rPr>
          <w:b/>
          <w:sz w:val="24"/>
        </w:rPr>
      </w:pPr>
    </w:p>
    <w:p w:rsidR="0010224F" w:rsidRPr="0010224F" w:rsidRDefault="0010224F" w:rsidP="0010224F">
      <w:pPr>
        <w:pStyle w:val="a5"/>
        <w:jc w:val="center"/>
        <w:rPr>
          <w:b/>
          <w:sz w:val="24"/>
        </w:rPr>
      </w:pPr>
      <w:r w:rsidRPr="0010224F">
        <w:rPr>
          <w:b/>
          <w:sz w:val="24"/>
        </w:rPr>
        <w:t>6. Координація та контроль за ходом виконання Програми</w:t>
      </w:r>
    </w:p>
    <w:p w:rsidR="0010224F" w:rsidRPr="0010224F" w:rsidRDefault="0010224F" w:rsidP="0010224F">
      <w:pPr>
        <w:ind w:firstLine="851"/>
        <w:jc w:val="both"/>
        <w:rPr>
          <w:sz w:val="24"/>
          <w:szCs w:val="24"/>
        </w:rPr>
      </w:pPr>
      <w:r w:rsidRPr="0010224F">
        <w:rPr>
          <w:sz w:val="24"/>
          <w:szCs w:val="24"/>
        </w:rPr>
        <w:lastRenderedPageBreak/>
        <w:t>Контроль за ходом виконання заходів Програми здійснює постійна комісія</w:t>
      </w:r>
      <w:r>
        <w:rPr>
          <w:sz w:val="24"/>
          <w:szCs w:val="24"/>
        </w:rPr>
        <w:t xml:space="preserve">  </w:t>
      </w:r>
      <w:proofErr w:type="spellStart"/>
      <w:r w:rsidRPr="0010224F">
        <w:rPr>
          <w:sz w:val="24"/>
          <w:szCs w:val="24"/>
        </w:rPr>
        <w:t>Саф’янівської</w:t>
      </w:r>
      <w:proofErr w:type="spellEnd"/>
      <w:r w:rsidRPr="0010224F">
        <w:rPr>
          <w:sz w:val="24"/>
          <w:szCs w:val="24"/>
        </w:rPr>
        <w:t xml:space="preserve">  сільської ради</w:t>
      </w:r>
      <w:r>
        <w:rPr>
          <w:sz w:val="24"/>
          <w:szCs w:val="24"/>
        </w:rPr>
        <w:t xml:space="preserve"> </w:t>
      </w:r>
      <w:r w:rsidRPr="0010224F">
        <w:rPr>
          <w:sz w:val="24"/>
          <w:szCs w:val="24"/>
        </w:rPr>
        <w:t>Ізмаїльського району з питань управління комунальної власності, законності, мандатної депутатської діяльності та етики.</w:t>
      </w:r>
    </w:p>
    <w:p w:rsidR="0010224F" w:rsidRPr="0010224F" w:rsidRDefault="0010224F" w:rsidP="0010224F">
      <w:pPr>
        <w:ind w:firstLine="851"/>
        <w:jc w:val="both"/>
        <w:rPr>
          <w:sz w:val="24"/>
          <w:szCs w:val="24"/>
        </w:rPr>
      </w:pPr>
      <w:r w:rsidRPr="0010224F">
        <w:rPr>
          <w:sz w:val="24"/>
          <w:szCs w:val="24"/>
        </w:rPr>
        <w:t xml:space="preserve">Інформація про хід виконання заходів Програми заслуховується два рази на рік і не рідше одного разу на рік вноситься на розгляд пленарних засідань сесій </w:t>
      </w:r>
      <w:r>
        <w:rPr>
          <w:sz w:val="24"/>
          <w:szCs w:val="24"/>
        </w:rPr>
        <w:t xml:space="preserve"> </w:t>
      </w:r>
      <w:r w:rsidRPr="0010224F">
        <w:rPr>
          <w:sz w:val="24"/>
          <w:szCs w:val="24"/>
        </w:rPr>
        <w:t xml:space="preserve"> </w:t>
      </w:r>
      <w:proofErr w:type="spellStart"/>
      <w:r w:rsidRPr="0010224F">
        <w:rPr>
          <w:sz w:val="24"/>
          <w:szCs w:val="24"/>
        </w:rPr>
        <w:t>Саф</w:t>
      </w:r>
      <w:proofErr w:type="spellEnd"/>
      <w:r w:rsidRPr="0010224F">
        <w:rPr>
          <w:sz w:val="24"/>
          <w:szCs w:val="24"/>
          <w:lang w:val="ru-RU"/>
        </w:rPr>
        <w:t>’</w:t>
      </w:r>
      <w:proofErr w:type="spellStart"/>
      <w:r w:rsidRPr="0010224F">
        <w:rPr>
          <w:sz w:val="24"/>
          <w:szCs w:val="24"/>
        </w:rPr>
        <w:t>янівської</w:t>
      </w:r>
      <w:proofErr w:type="spellEnd"/>
      <w:r w:rsidRPr="0010224F">
        <w:rPr>
          <w:sz w:val="24"/>
          <w:szCs w:val="24"/>
        </w:rPr>
        <w:t xml:space="preserve"> сільської ради.</w:t>
      </w:r>
    </w:p>
    <w:p w:rsidR="0010224F" w:rsidRPr="0010224F" w:rsidRDefault="0010224F">
      <w:pPr>
        <w:spacing w:after="160" w:line="259" w:lineRule="auto"/>
        <w:rPr>
          <w:sz w:val="24"/>
          <w:szCs w:val="24"/>
        </w:rPr>
      </w:pPr>
      <w:r w:rsidRPr="0010224F">
        <w:rPr>
          <w:sz w:val="24"/>
          <w:szCs w:val="24"/>
        </w:rPr>
        <w:br w:type="page"/>
      </w:r>
    </w:p>
    <w:p w:rsidR="0010224F" w:rsidRPr="0010224F" w:rsidRDefault="0010224F" w:rsidP="0010224F">
      <w:pPr>
        <w:ind w:firstLine="851"/>
        <w:jc w:val="both"/>
        <w:rPr>
          <w:sz w:val="24"/>
          <w:szCs w:val="24"/>
        </w:rPr>
      </w:pPr>
    </w:p>
    <w:p w:rsidR="0010224F" w:rsidRPr="0010224F" w:rsidRDefault="0010224F" w:rsidP="0010224F">
      <w:pPr>
        <w:pStyle w:val="2"/>
        <w:rPr>
          <w:b/>
          <w:sz w:val="24"/>
        </w:rPr>
      </w:pPr>
      <w:r w:rsidRPr="0010224F">
        <w:rPr>
          <w:b/>
          <w:sz w:val="24"/>
        </w:rPr>
        <w:t>Додаток 1</w:t>
      </w:r>
    </w:p>
    <w:p w:rsidR="0010224F" w:rsidRPr="0010224F" w:rsidRDefault="0010224F" w:rsidP="0010224F">
      <w:pPr>
        <w:pStyle w:val="2"/>
        <w:jc w:val="center"/>
        <w:rPr>
          <w:b/>
          <w:sz w:val="24"/>
        </w:rPr>
      </w:pPr>
    </w:p>
    <w:p w:rsidR="0010224F" w:rsidRPr="0010224F" w:rsidRDefault="0010224F" w:rsidP="0010224F">
      <w:pPr>
        <w:pStyle w:val="2"/>
        <w:jc w:val="center"/>
        <w:rPr>
          <w:b/>
          <w:sz w:val="24"/>
        </w:rPr>
      </w:pPr>
      <w:r w:rsidRPr="0010224F">
        <w:rPr>
          <w:b/>
          <w:sz w:val="24"/>
        </w:rPr>
        <w:t>Ресурсне забезпечення</w:t>
      </w:r>
    </w:p>
    <w:p w:rsidR="0010224F" w:rsidRPr="0010224F" w:rsidRDefault="0010224F" w:rsidP="0010224F">
      <w:pPr>
        <w:jc w:val="center"/>
        <w:rPr>
          <w:sz w:val="24"/>
          <w:szCs w:val="24"/>
        </w:rPr>
      </w:pPr>
      <w:r w:rsidRPr="0010224F">
        <w:rPr>
          <w:sz w:val="24"/>
          <w:szCs w:val="24"/>
        </w:rPr>
        <w:t>цільової програми</w:t>
      </w:r>
    </w:p>
    <w:p w:rsidR="0010224F" w:rsidRPr="0010224F" w:rsidRDefault="0010224F" w:rsidP="0010224F">
      <w:pPr>
        <w:pStyle w:val="1"/>
        <w:jc w:val="center"/>
        <w:rPr>
          <w:sz w:val="24"/>
        </w:rPr>
      </w:pPr>
      <w:r w:rsidRPr="0010224F">
        <w:rPr>
          <w:sz w:val="24"/>
        </w:rPr>
        <w:t>з підвищення спроможності та поліпшення умов несення служби</w:t>
      </w:r>
    </w:p>
    <w:p w:rsidR="0010224F" w:rsidRPr="0010224F" w:rsidRDefault="0010224F" w:rsidP="0010224F">
      <w:pPr>
        <w:pStyle w:val="1"/>
        <w:ind w:firstLine="0"/>
        <w:jc w:val="center"/>
        <w:rPr>
          <w:sz w:val="24"/>
        </w:rPr>
      </w:pPr>
      <w:r w:rsidRPr="0010224F">
        <w:rPr>
          <w:sz w:val="24"/>
        </w:rPr>
        <w:t>військової частини А2372 на</w:t>
      </w:r>
      <w:r>
        <w:rPr>
          <w:sz w:val="24"/>
        </w:rPr>
        <w:t xml:space="preserve"> </w:t>
      </w:r>
      <w:r w:rsidRPr="0010224F">
        <w:rPr>
          <w:sz w:val="24"/>
        </w:rPr>
        <w:t>державному</w:t>
      </w:r>
    </w:p>
    <w:p w:rsidR="0010224F" w:rsidRPr="0010224F" w:rsidRDefault="0010224F" w:rsidP="0010224F">
      <w:pPr>
        <w:pStyle w:val="1"/>
        <w:ind w:firstLine="0"/>
        <w:jc w:val="center"/>
        <w:rPr>
          <w:sz w:val="24"/>
        </w:rPr>
      </w:pPr>
      <w:r w:rsidRPr="0010224F">
        <w:rPr>
          <w:sz w:val="24"/>
        </w:rPr>
        <w:t>кордоні, розташованої на території Ізмаїльського району на 2022-202</w:t>
      </w:r>
      <w:r w:rsidRPr="0010224F">
        <w:rPr>
          <w:sz w:val="24"/>
          <w:lang w:val="ru-RU"/>
        </w:rPr>
        <w:t>3</w:t>
      </w:r>
      <w:r w:rsidRPr="0010224F">
        <w:rPr>
          <w:sz w:val="24"/>
        </w:rPr>
        <w:t>роки</w:t>
      </w:r>
    </w:p>
    <w:p w:rsidR="0010224F" w:rsidRPr="0010224F" w:rsidRDefault="0010224F" w:rsidP="0010224F">
      <w:pPr>
        <w:rPr>
          <w:sz w:val="24"/>
          <w:szCs w:val="24"/>
        </w:rPr>
      </w:pPr>
    </w:p>
    <w:tbl>
      <w:tblPr>
        <w:tblW w:w="92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261"/>
        <w:gridCol w:w="1701"/>
        <w:gridCol w:w="1701"/>
        <w:gridCol w:w="1985"/>
      </w:tblGrid>
      <w:tr w:rsidR="0010224F" w:rsidRPr="0010224F" w:rsidTr="00DD4E37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№ з/п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Обсяг коштів, які пропонується залучити на виконання програми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Усього витрат на використання програми, грн.</w:t>
            </w:r>
          </w:p>
        </w:tc>
      </w:tr>
      <w:tr w:rsidR="0010224F" w:rsidRPr="0010224F" w:rsidTr="00DD4E3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DD4E37">
            <w:pPr>
              <w:ind w:left="-67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І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</w:p>
        </w:tc>
      </w:tr>
      <w:tr w:rsidR="0010224F" w:rsidRPr="0010224F" w:rsidTr="00DD4E37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DD4E37">
            <w:pPr>
              <w:ind w:left="-675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2022 р. грн.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2023р.грн.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</w:p>
        </w:tc>
      </w:tr>
      <w:tr w:rsidR="0010224F" w:rsidRPr="0010224F" w:rsidTr="00DD4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DD4E37">
            <w:pPr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Обсяги ресурсів,</w:t>
            </w:r>
          </w:p>
          <w:p w:rsidR="0010224F" w:rsidRPr="0010224F" w:rsidRDefault="0010224F" w:rsidP="00DD4E37">
            <w:pPr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усього, у тому числі: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center"/>
              <w:rPr>
                <w:b/>
                <w:sz w:val="24"/>
                <w:szCs w:val="24"/>
              </w:rPr>
            </w:pPr>
            <w:r w:rsidRPr="0010224F">
              <w:rPr>
                <w:b/>
                <w:sz w:val="24"/>
                <w:szCs w:val="24"/>
              </w:rPr>
              <w:t>350000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center"/>
              <w:rPr>
                <w:b/>
                <w:sz w:val="24"/>
                <w:szCs w:val="24"/>
              </w:rPr>
            </w:pPr>
            <w:r w:rsidRPr="0010224F">
              <w:rPr>
                <w:b/>
                <w:sz w:val="24"/>
                <w:szCs w:val="24"/>
              </w:rPr>
              <w:t>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center"/>
              <w:rPr>
                <w:b/>
                <w:sz w:val="24"/>
                <w:szCs w:val="24"/>
              </w:rPr>
            </w:pPr>
            <w:r w:rsidRPr="0010224F">
              <w:rPr>
                <w:b/>
                <w:sz w:val="24"/>
                <w:szCs w:val="24"/>
              </w:rPr>
              <w:t>450000</w:t>
            </w:r>
          </w:p>
        </w:tc>
      </w:tr>
      <w:tr w:rsidR="0010224F" w:rsidRPr="0010224F" w:rsidTr="00DD4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10224F">
            <w:pPr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0224F">
              <w:rPr>
                <w:sz w:val="24"/>
                <w:szCs w:val="24"/>
              </w:rPr>
              <w:t>Саф</w:t>
            </w:r>
            <w:proofErr w:type="spellEnd"/>
            <w:r w:rsidRPr="0010224F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10224F">
              <w:rPr>
                <w:sz w:val="24"/>
                <w:szCs w:val="24"/>
              </w:rPr>
              <w:t>янівської</w:t>
            </w:r>
            <w:proofErr w:type="spellEnd"/>
            <w:r w:rsidRPr="0010224F">
              <w:rPr>
                <w:sz w:val="24"/>
                <w:szCs w:val="24"/>
              </w:rPr>
              <w:t xml:space="preserve"> сільської ради та інші джерела незаборонені чинним законодавством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center"/>
              <w:rPr>
                <w:b/>
                <w:sz w:val="24"/>
                <w:szCs w:val="24"/>
              </w:rPr>
            </w:pPr>
            <w:r w:rsidRPr="0010224F">
              <w:rPr>
                <w:b/>
                <w:sz w:val="24"/>
                <w:szCs w:val="24"/>
              </w:rPr>
              <w:t>350000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center"/>
              <w:rPr>
                <w:b/>
                <w:sz w:val="24"/>
                <w:szCs w:val="24"/>
              </w:rPr>
            </w:pPr>
            <w:r w:rsidRPr="0010224F">
              <w:rPr>
                <w:b/>
                <w:sz w:val="24"/>
                <w:szCs w:val="24"/>
              </w:rPr>
              <w:t>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center"/>
              <w:rPr>
                <w:b/>
                <w:sz w:val="24"/>
                <w:szCs w:val="24"/>
              </w:rPr>
            </w:pPr>
            <w:r w:rsidRPr="0010224F">
              <w:rPr>
                <w:b/>
                <w:sz w:val="24"/>
                <w:szCs w:val="24"/>
              </w:rPr>
              <w:t>450000</w:t>
            </w:r>
          </w:p>
        </w:tc>
      </w:tr>
      <w:tr w:rsidR="0010224F" w:rsidRPr="0010224F" w:rsidTr="00DD4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DD4E37">
            <w:pPr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Кошти не бюджетних джерел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-</w:t>
            </w:r>
          </w:p>
        </w:tc>
      </w:tr>
      <w:tr w:rsidR="0010224F" w:rsidRPr="0010224F" w:rsidTr="00DD4E3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DD4E37">
            <w:pPr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інші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-</w:t>
            </w:r>
          </w:p>
        </w:tc>
      </w:tr>
    </w:tbl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</w:p>
    <w:p w:rsidR="0010224F" w:rsidRPr="004C4263" w:rsidRDefault="0010224F" w:rsidP="0010224F">
      <w:pPr>
        <w:jc w:val="right"/>
        <w:rPr>
          <w:b/>
        </w:rPr>
      </w:pPr>
      <w:r w:rsidRPr="004C4263">
        <w:rPr>
          <w:b/>
        </w:rPr>
        <w:lastRenderedPageBreak/>
        <w:t>Додаток 2</w:t>
      </w:r>
    </w:p>
    <w:p w:rsidR="0010224F" w:rsidRPr="0010224F" w:rsidRDefault="0010224F" w:rsidP="0010224F">
      <w:pPr>
        <w:jc w:val="center"/>
        <w:rPr>
          <w:b/>
          <w:sz w:val="24"/>
          <w:szCs w:val="24"/>
        </w:rPr>
      </w:pPr>
    </w:p>
    <w:p w:rsidR="0010224F" w:rsidRPr="0010224F" w:rsidRDefault="0010224F" w:rsidP="0010224F">
      <w:pPr>
        <w:jc w:val="center"/>
        <w:rPr>
          <w:b/>
          <w:sz w:val="24"/>
          <w:szCs w:val="24"/>
        </w:rPr>
      </w:pPr>
      <w:r w:rsidRPr="0010224F">
        <w:rPr>
          <w:b/>
          <w:sz w:val="24"/>
          <w:szCs w:val="24"/>
        </w:rPr>
        <w:t>ПЕРЕЛІК</w:t>
      </w:r>
    </w:p>
    <w:p w:rsidR="0010224F" w:rsidRPr="0010224F" w:rsidRDefault="0010224F" w:rsidP="0010224F">
      <w:pPr>
        <w:jc w:val="center"/>
        <w:rPr>
          <w:sz w:val="24"/>
          <w:szCs w:val="24"/>
        </w:rPr>
      </w:pPr>
      <w:r w:rsidRPr="0010224F">
        <w:rPr>
          <w:sz w:val="24"/>
          <w:szCs w:val="24"/>
        </w:rPr>
        <w:t>заходів і завдань цільової програми</w:t>
      </w:r>
    </w:p>
    <w:p w:rsidR="0010224F" w:rsidRPr="004C4263" w:rsidRDefault="0010224F" w:rsidP="0010224F">
      <w:pPr>
        <w:pStyle w:val="1"/>
        <w:jc w:val="center"/>
        <w:rPr>
          <w:sz w:val="24"/>
        </w:rPr>
      </w:pPr>
      <w:r w:rsidRPr="004C4263">
        <w:rPr>
          <w:sz w:val="24"/>
        </w:rPr>
        <w:t>з підвищення спроможності та поліпшення умов несення служби</w:t>
      </w:r>
    </w:p>
    <w:p w:rsidR="0010224F" w:rsidRPr="004C4263" w:rsidRDefault="0010224F" w:rsidP="0010224F">
      <w:pPr>
        <w:pStyle w:val="1"/>
        <w:ind w:firstLine="0"/>
        <w:jc w:val="center"/>
        <w:rPr>
          <w:sz w:val="24"/>
        </w:rPr>
      </w:pPr>
      <w:r w:rsidRPr="004C4263">
        <w:rPr>
          <w:sz w:val="24"/>
        </w:rPr>
        <w:t>військової частини А2372 на  державному</w:t>
      </w:r>
    </w:p>
    <w:p w:rsidR="0010224F" w:rsidRPr="004C4263" w:rsidRDefault="0010224F" w:rsidP="0010224F">
      <w:pPr>
        <w:pStyle w:val="1"/>
        <w:ind w:firstLine="0"/>
        <w:jc w:val="center"/>
        <w:rPr>
          <w:sz w:val="24"/>
        </w:rPr>
      </w:pPr>
      <w:r w:rsidRPr="004C4263">
        <w:rPr>
          <w:sz w:val="24"/>
        </w:rPr>
        <w:t>кордоні, розташованої на території</w:t>
      </w:r>
      <w:r>
        <w:rPr>
          <w:sz w:val="24"/>
        </w:rPr>
        <w:t xml:space="preserve">  </w:t>
      </w:r>
      <w:proofErr w:type="spellStart"/>
      <w:r w:rsidRPr="0010224F">
        <w:rPr>
          <w:sz w:val="24"/>
        </w:rPr>
        <w:t>Саф</w:t>
      </w:r>
      <w:proofErr w:type="spellEnd"/>
      <w:r w:rsidRPr="0010224F">
        <w:rPr>
          <w:sz w:val="24"/>
          <w:lang w:val="ru-RU"/>
        </w:rPr>
        <w:t>’</w:t>
      </w:r>
      <w:proofErr w:type="spellStart"/>
      <w:r w:rsidRPr="0010224F">
        <w:rPr>
          <w:sz w:val="24"/>
        </w:rPr>
        <w:t>янівської</w:t>
      </w:r>
      <w:proofErr w:type="spellEnd"/>
      <w:r w:rsidRPr="004C4263">
        <w:rPr>
          <w:sz w:val="24"/>
        </w:rPr>
        <w:t xml:space="preserve"> сільської ради Ізмаїльського району на 2022-2024роки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554"/>
        <w:gridCol w:w="1425"/>
        <w:gridCol w:w="715"/>
        <w:gridCol w:w="850"/>
        <w:gridCol w:w="850"/>
        <w:gridCol w:w="850"/>
        <w:gridCol w:w="2268"/>
      </w:tblGrid>
      <w:tr w:rsidR="0010224F" w:rsidRPr="0010224F" w:rsidTr="00DD4E37">
        <w:tc>
          <w:tcPr>
            <w:tcW w:w="567" w:type="dxa"/>
            <w:vMerge w:val="restart"/>
            <w:vAlign w:val="center"/>
          </w:tcPr>
          <w:p w:rsidR="0010224F" w:rsidRPr="0010224F" w:rsidRDefault="0010224F" w:rsidP="00DD4E37">
            <w:pPr>
              <w:jc w:val="center"/>
              <w:rPr>
                <w:b/>
                <w:i/>
                <w:sz w:val="24"/>
                <w:szCs w:val="24"/>
              </w:rPr>
            </w:pPr>
            <w:r w:rsidRPr="0010224F">
              <w:rPr>
                <w:i/>
                <w:sz w:val="24"/>
                <w:szCs w:val="24"/>
              </w:rPr>
              <w:t>№ з/п</w:t>
            </w:r>
          </w:p>
        </w:tc>
        <w:tc>
          <w:tcPr>
            <w:tcW w:w="2269" w:type="dxa"/>
            <w:vMerge w:val="restart"/>
            <w:vAlign w:val="center"/>
          </w:tcPr>
          <w:p w:rsidR="0010224F" w:rsidRPr="0010224F" w:rsidRDefault="0010224F" w:rsidP="00DD4E37">
            <w:pPr>
              <w:pStyle w:val="3"/>
              <w:rPr>
                <w:i/>
                <w:sz w:val="24"/>
              </w:rPr>
            </w:pPr>
            <w:r w:rsidRPr="0010224F">
              <w:rPr>
                <w:i/>
                <w:sz w:val="24"/>
              </w:rPr>
              <w:t>Перелік заходів Програми</w:t>
            </w:r>
          </w:p>
          <w:p w:rsidR="0010224F" w:rsidRPr="0010224F" w:rsidRDefault="0010224F" w:rsidP="00DD4E37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54" w:type="dxa"/>
            <w:vMerge w:val="restart"/>
            <w:textDirection w:val="btLr"/>
            <w:vAlign w:val="center"/>
          </w:tcPr>
          <w:p w:rsidR="0010224F" w:rsidRPr="0010224F" w:rsidRDefault="0010224F" w:rsidP="00DD4E37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10224F">
              <w:rPr>
                <w:i/>
                <w:sz w:val="24"/>
                <w:szCs w:val="24"/>
              </w:rPr>
              <w:t>Термін виконання заходу</w:t>
            </w:r>
          </w:p>
        </w:tc>
        <w:tc>
          <w:tcPr>
            <w:tcW w:w="1425" w:type="dxa"/>
            <w:vMerge w:val="restart"/>
            <w:vAlign w:val="center"/>
          </w:tcPr>
          <w:p w:rsidR="0010224F" w:rsidRPr="0010224F" w:rsidRDefault="0010224F" w:rsidP="00DD4E37">
            <w:pPr>
              <w:jc w:val="center"/>
              <w:rPr>
                <w:i/>
                <w:sz w:val="24"/>
                <w:szCs w:val="24"/>
              </w:rPr>
            </w:pPr>
            <w:r w:rsidRPr="0010224F">
              <w:rPr>
                <w:i/>
                <w:sz w:val="24"/>
                <w:szCs w:val="24"/>
              </w:rPr>
              <w:t>Виконавці</w:t>
            </w:r>
          </w:p>
        </w:tc>
        <w:tc>
          <w:tcPr>
            <w:tcW w:w="715" w:type="dxa"/>
            <w:vMerge w:val="restart"/>
            <w:textDirection w:val="btLr"/>
            <w:vAlign w:val="center"/>
          </w:tcPr>
          <w:p w:rsidR="0010224F" w:rsidRPr="0010224F" w:rsidRDefault="0010224F" w:rsidP="00DD4E37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10224F">
              <w:rPr>
                <w:i/>
                <w:sz w:val="24"/>
                <w:szCs w:val="24"/>
              </w:rPr>
              <w:t>Джерело фінансування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10224F" w:rsidRPr="0010224F" w:rsidRDefault="0010224F" w:rsidP="00DD4E37">
            <w:pPr>
              <w:ind w:left="113" w:right="113"/>
              <w:jc w:val="center"/>
              <w:rPr>
                <w:i/>
                <w:sz w:val="24"/>
                <w:szCs w:val="24"/>
              </w:rPr>
            </w:pPr>
            <w:r w:rsidRPr="0010224F">
              <w:rPr>
                <w:i/>
                <w:sz w:val="24"/>
                <w:szCs w:val="24"/>
              </w:rPr>
              <w:t>Прогнозний обсяг фінансування (</w:t>
            </w:r>
            <w:proofErr w:type="spellStart"/>
            <w:r w:rsidRPr="0010224F">
              <w:rPr>
                <w:i/>
                <w:sz w:val="24"/>
                <w:szCs w:val="24"/>
              </w:rPr>
              <w:t>тис.грн</w:t>
            </w:r>
            <w:proofErr w:type="spellEnd"/>
            <w:r w:rsidRPr="0010224F">
              <w:rPr>
                <w:i/>
                <w:sz w:val="24"/>
                <w:szCs w:val="24"/>
              </w:rPr>
              <w:t>.)</w:t>
            </w:r>
          </w:p>
        </w:tc>
        <w:tc>
          <w:tcPr>
            <w:tcW w:w="1700" w:type="dxa"/>
            <w:gridSpan w:val="2"/>
          </w:tcPr>
          <w:p w:rsidR="0010224F" w:rsidRPr="0010224F" w:rsidRDefault="0010224F" w:rsidP="00DD4E37">
            <w:pPr>
              <w:jc w:val="center"/>
              <w:rPr>
                <w:i/>
                <w:sz w:val="24"/>
                <w:szCs w:val="24"/>
              </w:rPr>
            </w:pPr>
            <w:r w:rsidRPr="0010224F">
              <w:rPr>
                <w:i/>
                <w:sz w:val="24"/>
                <w:szCs w:val="24"/>
              </w:rPr>
              <w:t>у т.ч. за роками</w:t>
            </w:r>
          </w:p>
        </w:tc>
        <w:tc>
          <w:tcPr>
            <w:tcW w:w="2268" w:type="dxa"/>
            <w:vMerge w:val="restart"/>
            <w:vAlign w:val="center"/>
          </w:tcPr>
          <w:p w:rsidR="0010224F" w:rsidRPr="0010224F" w:rsidRDefault="0010224F" w:rsidP="00DD4E37">
            <w:pPr>
              <w:jc w:val="center"/>
              <w:rPr>
                <w:i/>
                <w:sz w:val="24"/>
                <w:szCs w:val="24"/>
              </w:rPr>
            </w:pPr>
            <w:r w:rsidRPr="0010224F">
              <w:rPr>
                <w:i/>
                <w:sz w:val="24"/>
                <w:szCs w:val="24"/>
              </w:rPr>
              <w:t>Очікувальний результат</w:t>
            </w:r>
          </w:p>
        </w:tc>
      </w:tr>
      <w:tr w:rsidR="0010224F" w:rsidRPr="0010224F" w:rsidTr="00DD4E37">
        <w:trPr>
          <w:trHeight w:val="2220"/>
        </w:trPr>
        <w:tc>
          <w:tcPr>
            <w:tcW w:w="567" w:type="dxa"/>
            <w:vMerge/>
          </w:tcPr>
          <w:p w:rsidR="0010224F" w:rsidRPr="0010224F" w:rsidRDefault="0010224F" w:rsidP="00DD4E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10224F" w:rsidRPr="0010224F" w:rsidRDefault="0010224F" w:rsidP="00DD4E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54" w:type="dxa"/>
            <w:vMerge/>
          </w:tcPr>
          <w:p w:rsidR="0010224F" w:rsidRPr="0010224F" w:rsidRDefault="0010224F" w:rsidP="00DD4E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25" w:type="dxa"/>
            <w:vMerge/>
          </w:tcPr>
          <w:p w:rsidR="0010224F" w:rsidRPr="0010224F" w:rsidRDefault="0010224F" w:rsidP="00DD4E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vMerge/>
          </w:tcPr>
          <w:p w:rsidR="0010224F" w:rsidRPr="0010224F" w:rsidRDefault="0010224F" w:rsidP="00DD4E3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0224F" w:rsidRPr="0010224F" w:rsidRDefault="0010224F" w:rsidP="00DD4E37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10224F">
              <w:rPr>
                <w:sz w:val="24"/>
                <w:szCs w:val="24"/>
              </w:rPr>
              <w:t>202</w:t>
            </w:r>
            <w:r w:rsidRPr="0010224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10224F" w:rsidRPr="0010224F" w:rsidRDefault="0010224F" w:rsidP="00DD4E37">
            <w:pPr>
              <w:jc w:val="center"/>
              <w:rPr>
                <w:sz w:val="24"/>
                <w:szCs w:val="24"/>
                <w:lang w:val="en-US"/>
              </w:rPr>
            </w:pPr>
            <w:r w:rsidRPr="0010224F">
              <w:rPr>
                <w:sz w:val="24"/>
                <w:szCs w:val="24"/>
              </w:rPr>
              <w:t>202</w:t>
            </w:r>
            <w:r w:rsidRPr="0010224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  <w:vMerge/>
          </w:tcPr>
          <w:p w:rsidR="0010224F" w:rsidRPr="0010224F" w:rsidRDefault="0010224F" w:rsidP="00DD4E3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10224F" w:rsidRPr="0010224F" w:rsidTr="00DD4E37">
        <w:trPr>
          <w:trHeight w:val="231"/>
        </w:trPr>
        <w:tc>
          <w:tcPr>
            <w:tcW w:w="10348" w:type="dxa"/>
            <w:gridSpan w:val="9"/>
          </w:tcPr>
          <w:p w:rsidR="0010224F" w:rsidRPr="0010224F" w:rsidRDefault="0010224F" w:rsidP="00DD4E37">
            <w:pPr>
              <w:tabs>
                <w:tab w:val="left" w:pos="4003"/>
              </w:tabs>
              <w:jc w:val="center"/>
              <w:rPr>
                <w:i/>
                <w:sz w:val="24"/>
                <w:szCs w:val="24"/>
              </w:rPr>
            </w:pPr>
            <w:r w:rsidRPr="0010224F">
              <w:rPr>
                <w:i/>
                <w:sz w:val="24"/>
                <w:szCs w:val="24"/>
              </w:rPr>
              <w:t>Посилення охорони та оборони, інженерне до облаштування державного кордону системами А</w:t>
            </w:r>
            <w:r w:rsidRPr="0010224F">
              <w:rPr>
                <w:i/>
                <w:sz w:val="24"/>
                <w:szCs w:val="24"/>
                <w:lang w:val="en-US"/>
              </w:rPr>
              <w:t>DSB</w:t>
            </w:r>
          </w:p>
        </w:tc>
      </w:tr>
      <w:tr w:rsidR="0010224F" w:rsidRPr="0010224F" w:rsidTr="00DD4E37">
        <w:tc>
          <w:tcPr>
            <w:tcW w:w="567" w:type="dxa"/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Створення умов для своєчасного реагування на обстановку на державному кордоні</w:t>
            </w:r>
          </w:p>
        </w:tc>
        <w:tc>
          <w:tcPr>
            <w:tcW w:w="554" w:type="dxa"/>
            <w:vMerge w:val="restart"/>
            <w:textDirection w:val="btLr"/>
          </w:tcPr>
          <w:p w:rsidR="0010224F" w:rsidRPr="0010224F" w:rsidRDefault="0010224F" w:rsidP="00DD4E37">
            <w:pPr>
              <w:ind w:left="113" w:right="113"/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2022 - 2023</w:t>
            </w:r>
          </w:p>
        </w:tc>
        <w:tc>
          <w:tcPr>
            <w:tcW w:w="1425" w:type="dxa"/>
          </w:tcPr>
          <w:p w:rsidR="0010224F" w:rsidRPr="0010224F" w:rsidRDefault="0010224F" w:rsidP="0010224F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 xml:space="preserve">військова частина, </w:t>
            </w:r>
            <w:proofErr w:type="spellStart"/>
            <w:r w:rsidRPr="0010224F">
              <w:rPr>
                <w:sz w:val="24"/>
                <w:szCs w:val="24"/>
              </w:rPr>
              <w:t>Саф</w:t>
            </w:r>
            <w:proofErr w:type="spellEnd"/>
            <w:r w:rsidRPr="0010224F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10224F">
              <w:rPr>
                <w:sz w:val="24"/>
                <w:szCs w:val="24"/>
              </w:rPr>
              <w:t>янівськ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0224F">
              <w:rPr>
                <w:sz w:val="24"/>
                <w:szCs w:val="24"/>
              </w:rPr>
              <w:t xml:space="preserve"> сільська рада </w:t>
            </w:r>
            <w:proofErr w:type="spellStart"/>
            <w:r w:rsidRPr="0010224F">
              <w:rPr>
                <w:sz w:val="24"/>
                <w:szCs w:val="24"/>
              </w:rPr>
              <w:t>Ізмаїльсько-го</w:t>
            </w:r>
            <w:proofErr w:type="spellEnd"/>
            <w:r w:rsidRPr="0010224F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715" w:type="dxa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Бюджет району</w:t>
            </w:r>
          </w:p>
        </w:tc>
        <w:tc>
          <w:tcPr>
            <w:tcW w:w="850" w:type="dxa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150,0</w:t>
            </w:r>
          </w:p>
        </w:tc>
        <w:tc>
          <w:tcPr>
            <w:tcW w:w="850" w:type="dxa"/>
          </w:tcPr>
          <w:p w:rsidR="0010224F" w:rsidRPr="0010224F" w:rsidRDefault="0010224F" w:rsidP="00DD4E37">
            <w:pPr>
              <w:ind w:right="-108"/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50,0</w:t>
            </w:r>
          </w:p>
        </w:tc>
        <w:tc>
          <w:tcPr>
            <w:tcW w:w="2268" w:type="dxa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Підвищення готовності до своєчасного та якісного реагування на обстановку на державному кордоні (закупівля запчастин для авто техніки, обслуговування радіоелектронної техніки)</w:t>
            </w:r>
          </w:p>
        </w:tc>
      </w:tr>
      <w:tr w:rsidR="0010224F" w:rsidRPr="0010224F" w:rsidTr="00DD4E37">
        <w:tc>
          <w:tcPr>
            <w:tcW w:w="567" w:type="dxa"/>
            <w:vAlign w:val="center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Облаштування (поточний ремонт) будівель та споруд військової частини, придбання майна з метою створення умов для несення служби та організації побуту особового складу, зберігання та обслуговування матеріальних засобів</w:t>
            </w:r>
          </w:p>
        </w:tc>
        <w:tc>
          <w:tcPr>
            <w:tcW w:w="554" w:type="dxa"/>
            <w:vMerge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 xml:space="preserve">військова частина, </w:t>
            </w:r>
          </w:p>
          <w:p w:rsidR="0010224F" w:rsidRPr="0010224F" w:rsidRDefault="0010224F" w:rsidP="0010224F">
            <w:pPr>
              <w:jc w:val="both"/>
              <w:rPr>
                <w:sz w:val="24"/>
                <w:szCs w:val="24"/>
              </w:rPr>
            </w:pPr>
            <w:proofErr w:type="spellStart"/>
            <w:r w:rsidRPr="0010224F">
              <w:rPr>
                <w:sz w:val="24"/>
                <w:szCs w:val="24"/>
              </w:rPr>
              <w:t>Саф</w:t>
            </w:r>
            <w:proofErr w:type="spellEnd"/>
            <w:r w:rsidRPr="0010224F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10224F">
              <w:rPr>
                <w:sz w:val="24"/>
                <w:szCs w:val="24"/>
              </w:rPr>
              <w:t>янівськ</w:t>
            </w:r>
            <w:r>
              <w:rPr>
                <w:sz w:val="24"/>
                <w:szCs w:val="24"/>
              </w:rPr>
              <w:t>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10224F">
              <w:rPr>
                <w:sz w:val="24"/>
                <w:szCs w:val="24"/>
              </w:rPr>
              <w:t xml:space="preserve"> сільська рада </w:t>
            </w:r>
            <w:proofErr w:type="spellStart"/>
            <w:r w:rsidRPr="0010224F">
              <w:rPr>
                <w:sz w:val="24"/>
                <w:szCs w:val="24"/>
              </w:rPr>
              <w:t>Ізмаїльсько-го</w:t>
            </w:r>
            <w:proofErr w:type="spellEnd"/>
            <w:r w:rsidRPr="0010224F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715" w:type="dxa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Бюджет району</w:t>
            </w:r>
          </w:p>
        </w:tc>
        <w:tc>
          <w:tcPr>
            <w:tcW w:w="850" w:type="dxa"/>
          </w:tcPr>
          <w:p w:rsidR="0010224F" w:rsidRPr="0010224F" w:rsidRDefault="0010224F" w:rsidP="00DD4E37">
            <w:pPr>
              <w:ind w:left="-94" w:right="-124"/>
              <w:jc w:val="center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</w:tcPr>
          <w:p w:rsidR="0010224F" w:rsidRPr="0010224F" w:rsidRDefault="0010224F" w:rsidP="00DD4E37">
            <w:pPr>
              <w:ind w:right="-101"/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:rsidR="0010224F" w:rsidRPr="0010224F" w:rsidRDefault="0010224F" w:rsidP="00DD4E37">
            <w:pPr>
              <w:jc w:val="both"/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50,0</w:t>
            </w:r>
          </w:p>
        </w:tc>
        <w:tc>
          <w:tcPr>
            <w:tcW w:w="2268" w:type="dxa"/>
          </w:tcPr>
          <w:p w:rsidR="0010224F" w:rsidRPr="0010224F" w:rsidRDefault="0010224F" w:rsidP="00DD4E37">
            <w:pPr>
              <w:rPr>
                <w:sz w:val="24"/>
                <w:szCs w:val="24"/>
              </w:rPr>
            </w:pPr>
            <w:r w:rsidRPr="0010224F">
              <w:rPr>
                <w:sz w:val="24"/>
                <w:szCs w:val="24"/>
              </w:rPr>
              <w:t>Створення належних умов для несення служби, придбання</w:t>
            </w:r>
            <w:r>
              <w:rPr>
                <w:sz w:val="24"/>
                <w:szCs w:val="24"/>
              </w:rPr>
              <w:t xml:space="preserve"> </w:t>
            </w:r>
            <w:r w:rsidRPr="0010224F">
              <w:rPr>
                <w:sz w:val="24"/>
                <w:szCs w:val="24"/>
              </w:rPr>
              <w:t>майна для розміщення військовослужбовців (ліжка,матраци,простирадла, подушки,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0224F">
              <w:rPr>
                <w:sz w:val="24"/>
                <w:szCs w:val="24"/>
              </w:rPr>
              <w:t>приліжкові</w:t>
            </w:r>
            <w:proofErr w:type="spellEnd"/>
            <w:r w:rsidRPr="0010224F">
              <w:rPr>
                <w:sz w:val="24"/>
                <w:szCs w:val="24"/>
              </w:rPr>
              <w:t xml:space="preserve"> тумбочки)</w:t>
            </w:r>
          </w:p>
        </w:tc>
      </w:tr>
    </w:tbl>
    <w:p w:rsidR="0010224F" w:rsidRPr="0010224F" w:rsidRDefault="0010224F" w:rsidP="0010224F">
      <w:pPr>
        <w:jc w:val="both"/>
        <w:rPr>
          <w:b/>
          <w:sz w:val="24"/>
          <w:szCs w:val="24"/>
        </w:rPr>
      </w:pPr>
    </w:p>
    <w:p w:rsidR="008335E1" w:rsidRPr="0010224F" w:rsidRDefault="008335E1">
      <w:pPr>
        <w:rPr>
          <w:sz w:val="24"/>
          <w:szCs w:val="24"/>
        </w:rPr>
      </w:pPr>
    </w:p>
    <w:sectPr w:rsidR="008335E1" w:rsidRPr="0010224F" w:rsidSect="00DF7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5D74"/>
    <w:multiLevelType w:val="hybridMultilevel"/>
    <w:tmpl w:val="0AC20C84"/>
    <w:lvl w:ilvl="0" w:tplc="49FA797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BD0908"/>
    <w:multiLevelType w:val="hybridMultilevel"/>
    <w:tmpl w:val="7082853E"/>
    <w:lvl w:ilvl="0" w:tplc="492C7BD0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B3F"/>
    <w:rsid w:val="0010224F"/>
    <w:rsid w:val="001074E7"/>
    <w:rsid w:val="00372537"/>
    <w:rsid w:val="004D2A84"/>
    <w:rsid w:val="00512B3F"/>
    <w:rsid w:val="008335E1"/>
    <w:rsid w:val="008705A6"/>
    <w:rsid w:val="00914874"/>
    <w:rsid w:val="00B40330"/>
    <w:rsid w:val="00C16D4D"/>
    <w:rsid w:val="00CF5C31"/>
    <w:rsid w:val="00DB0BFA"/>
    <w:rsid w:val="00DF76F8"/>
    <w:rsid w:val="00E74281"/>
    <w:rsid w:val="00ED0DF1"/>
    <w:rsid w:val="00F615BE"/>
    <w:rsid w:val="00FA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1">
    <w:name w:val="heading 1"/>
    <w:basedOn w:val="a"/>
    <w:next w:val="a"/>
    <w:link w:val="10"/>
    <w:qFormat/>
    <w:rsid w:val="0010224F"/>
    <w:pPr>
      <w:keepNext/>
      <w:ind w:firstLine="709"/>
      <w:jc w:val="right"/>
      <w:outlineLvl w:val="0"/>
    </w:pPr>
    <w:rPr>
      <w:szCs w:val="24"/>
    </w:rPr>
  </w:style>
  <w:style w:type="paragraph" w:styleId="2">
    <w:name w:val="heading 2"/>
    <w:basedOn w:val="a"/>
    <w:next w:val="a"/>
    <w:link w:val="20"/>
    <w:qFormat/>
    <w:rsid w:val="0010224F"/>
    <w:pPr>
      <w:keepNext/>
      <w:jc w:val="right"/>
      <w:outlineLvl w:val="1"/>
    </w:pPr>
    <w:rPr>
      <w:szCs w:val="24"/>
    </w:rPr>
  </w:style>
  <w:style w:type="paragraph" w:styleId="3">
    <w:name w:val="heading 3"/>
    <w:basedOn w:val="a"/>
    <w:next w:val="a"/>
    <w:link w:val="30"/>
    <w:qFormat/>
    <w:rsid w:val="0010224F"/>
    <w:pPr>
      <w:keepNext/>
      <w:jc w:val="center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B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0BFA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rsid w:val="0010224F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20">
    <w:name w:val="Заголовок 2 Знак"/>
    <w:basedOn w:val="a0"/>
    <w:link w:val="2"/>
    <w:rsid w:val="0010224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10224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10224F"/>
    <w:pPr>
      <w:ind w:firstLine="567"/>
      <w:jc w:val="both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10224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EC81E-9CC3-49C6-A203-A5E6255F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12</cp:revision>
  <cp:lastPrinted>2022-07-11T08:47:00Z</cp:lastPrinted>
  <dcterms:created xsi:type="dcterms:W3CDTF">2022-06-28T12:10:00Z</dcterms:created>
  <dcterms:modified xsi:type="dcterms:W3CDTF">2022-07-11T08:47:00Z</dcterms:modified>
</cp:coreProperties>
</file>