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8D" w:rsidRPr="0039405B" w:rsidRDefault="00A6018D" w:rsidP="00A6018D">
      <w:pPr>
        <w:spacing w:after="0"/>
        <w:ind w:firstLine="567"/>
        <w:jc w:val="right"/>
        <w:rPr>
          <w:rFonts w:ascii="Times New Roman" w:hAnsi="Times New Roman" w:cs="Times New Roman"/>
          <w:lang w:val="uk-UA"/>
        </w:rPr>
      </w:pPr>
      <w:r w:rsidRPr="0039405B">
        <w:rPr>
          <w:rFonts w:ascii="Times New Roman" w:hAnsi="Times New Roman" w:cs="Times New Roman"/>
          <w:lang w:val="uk-UA"/>
        </w:rPr>
        <w:t xml:space="preserve">Додаток </w:t>
      </w:r>
    </w:p>
    <w:p w:rsidR="00A6018D" w:rsidRPr="0039405B" w:rsidRDefault="00A6018D" w:rsidP="00A6018D">
      <w:pPr>
        <w:spacing w:after="0"/>
        <w:ind w:firstLine="567"/>
        <w:jc w:val="right"/>
        <w:rPr>
          <w:rFonts w:ascii="Times New Roman" w:hAnsi="Times New Roman" w:cs="Times New Roman"/>
          <w:b/>
          <w:bCs/>
          <w:lang w:val="uk-UA"/>
        </w:rPr>
      </w:pPr>
      <w:r w:rsidRPr="0039405B">
        <w:rPr>
          <w:rFonts w:ascii="Times New Roman" w:hAnsi="Times New Roman" w:cs="Times New Roman"/>
          <w:b/>
          <w:bCs/>
          <w:lang w:val="uk-UA"/>
        </w:rPr>
        <w:t xml:space="preserve">Затверджено </w:t>
      </w:r>
    </w:p>
    <w:p w:rsidR="00A6018D" w:rsidRPr="0039405B" w:rsidRDefault="00A6018D" w:rsidP="00A6018D">
      <w:pPr>
        <w:spacing w:after="0"/>
        <w:ind w:firstLine="567"/>
        <w:jc w:val="right"/>
        <w:rPr>
          <w:rFonts w:ascii="Times New Roman" w:hAnsi="Times New Roman" w:cs="Times New Roman"/>
          <w:b/>
          <w:bCs/>
          <w:lang w:val="uk-UA"/>
        </w:rPr>
      </w:pPr>
      <w:r w:rsidRPr="0039405B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9405B">
        <w:rPr>
          <w:rFonts w:ascii="Times New Roman" w:hAnsi="Times New Roman" w:cs="Times New Roman"/>
          <w:lang w:val="uk-UA"/>
        </w:rPr>
        <w:t xml:space="preserve">розпорядженням </w:t>
      </w:r>
    </w:p>
    <w:p w:rsidR="00A6018D" w:rsidRPr="0039405B" w:rsidRDefault="00A6018D" w:rsidP="00A6018D">
      <w:pPr>
        <w:spacing w:after="0"/>
        <w:ind w:firstLine="567"/>
        <w:jc w:val="right"/>
        <w:rPr>
          <w:rFonts w:ascii="Times New Roman" w:hAnsi="Times New Roman" w:cs="Times New Roman"/>
          <w:lang w:val="uk-UA"/>
        </w:rPr>
      </w:pPr>
      <w:proofErr w:type="spellStart"/>
      <w:r w:rsidRPr="0039405B">
        <w:rPr>
          <w:rFonts w:ascii="Times New Roman" w:hAnsi="Times New Roman" w:cs="Times New Roman"/>
          <w:lang w:val="uk-UA"/>
        </w:rPr>
        <w:t>Саф’янівського</w:t>
      </w:r>
      <w:proofErr w:type="spellEnd"/>
    </w:p>
    <w:p w:rsidR="00A6018D" w:rsidRPr="0039405B" w:rsidRDefault="00A6018D" w:rsidP="00A6018D">
      <w:pPr>
        <w:spacing w:after="0"/>
        <w:ind w:firstLine="567"/>
        <w:jc w:val="right"/>
        <w:rPr>
          <w:rFonts w:ascii="Times New Roman" w:hAnsi="Times New Roman" w:cs="Times New Roman"/>
          <w:lang w:val="uk-UA"/>
        </w:rPr>
      </w:pPr>
      <w:r w:rsidRPr="0039405B">
        <w:rPr>
          <w:rFonts w:ascii="Times New Roman" w:hAnsi="Times New Roman" w:cs="Times New Roman"/>
          <w:lang w:val="uk-UA"/>
        </w:rPr>
        <w:t xml:space="preserve"> сільського голови</w:t>
      </w:r>
    </w:p>
    <w:p w:rsidR="00A6018D" w:rsidRPr="0039405B" w:rsidRDefault="00A6018D" w:rsidP="00A6018D">
      <w:pPr>
        <w:spacing w:after="0"/>
        <w:ind w:firstLine="567"/>
        <w:jc w:val="right"/>
        <w:rPr>
          <w:rFonts w:ascii="Times New Roman" w:hAnsi="Times New Roman" w:cs="Times New Roman"/>
          <w:lang w:val="uk-UA"/>
        </w:rPr>
      </w:pPr>
      <w:r w:rsidRPr="0039405B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>17.</w:t>
      </w:r>
      <w:r w:rsidRPr="0039405B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>6</w:t>
      </w:r>
      <w:r w:rsidRPr="0039405B">
        <w:rPr>
          <w:rFonts w:ascii="Times New Roman" w:hAnsi="Times New Roman" w:cs="Times New Roman"/>
          <w:lang w:val="uk-UA"/>
        </w:rPr>
        <w:t xml:space="preserve">.2022 </w:t>
      </w:r>
    </w:p>
    <w:p w:rsidR="00A6018D" w:rsidRDefault="00A6018D" w:rsidP="00A6018D">
      <w:pPr>
        <w:spacing w:after="0"/>
        <w:ind w:firstLine="567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68/</w:t>
      </w:r>
      <w:r w:rsidRPr="0039405B">
        <w:rPr>
          <w:rFonts w:ascii="Times New Roman" w:hAnsi="Times New Roman" w:cs="Times New Roman"/>
          <w:lang w:val="uk-UA"/>
        </w:rPr>
        <w:t>А-2022</w:t>
      </w:r>
    </w:p>
    <w:p w:rsidR="00051661" w:rsidRPr="00BD45B1" w:rsidRDefault="00051661" w:rsidP="00051661">
      <w:pPr>
        <w:spacing w:after="0" w:line="240" w:lineRule="auto"/>
        <w:ind w:left="6372"/>
        <w:rPr>
          <w:rFonts w:ascii="Times New Roman" w:hAnsi="Times New Roman" w:cs="Times New Roman"/>
          <w:sz w:val="23"/>
          <w:szCs w:val="23"/>
          <w:lang w:val="uk-UA"/>
        </w:rPr>
      </w:pPr>
    </w:p>
    <w:p w:rsidR="00872B46" w:rsidRPr="00A6018D" w:rsidRDefault="00872B46" w:rsidP="00A60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601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засідання виконавчого комітету, який відбудеться </w:t>
      </w:r>
      <w:r w:rsidR="00CA1D7E" w:rsidRPr="00A6018D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AB7B21" w:rsidRPr="00A6018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Pr="00A6018D"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687202" w:rsidRPr="00A6018D" w:rsidRDefault="00687202" w:rsidP="00A601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3CC0" w:rsidRPr="00A6018D" w:rsidRDefault="00B23CC0" w:rsidP="00A6018D">
      <w:pPr>
        <w:tabs>
          <w:tab w:val="left" w:pos="9356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sz w:val="24"/>
          <w:szCs w:val="24"/>
          <w:lang w:val="uk-UA"/>
        </w:rPr>
        <w:t xml:space="preserve">1.  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№ 2370-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24.12.2021р.</w:t>
      </w:r>
      <w:r w:rsidRPr="00A60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бюджет Саф'янівської сільської територіальної громади Ізмаїльського району </w:t>
      </w:r>
    </w:p>
    <w:p w:rsidR="00B23CC0" w:rsidRPr="00A6018D" w:rsidRDefault="00B23CC0" w:rsidP="00A6018D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 на 2022 рік»».</w:t>
      </w:r>
    </w:p>
    <w:p w:rsidR="00B23CC0" w:rsidRPr="00A6018D" w:rsidRDefault="00B23CC0" w:rsidP="00A6018D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23CC0" w:rsidRPr="00A6018D" w:rsidRDefault="00B23CC0" w:rsidP="00A6018D">
      <w:pPr>
        <w:tabs>
          <w:tab w:val="left" w:pos="9356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/>
          <w:sz w:val="24"/>
          <w:szCs w:val="24"/>
          <w:lang w:val="uk-UA"/>
        </w:rPr>
        <w:t xml:space="preserve">2.  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 рішення сесії </w:t>
      </w:r>
      <w:r w:rsidRPr="00A6018D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 від № 2373</w:t>
      </w:r>
      <w:r w:rsidRPr="00A6018D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24.12. 2021р. « Про затвердження  кошторису видатків на утримання апарату </w:t>
      </w:r>
      <w:proofErr w:type="spellStart"/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та її виконавчих органів на 2022 рік»</w:t>
      </w:r>
    </w:p>
    <w:p w:rsidR="00B23CC0" w:rsidRPr="00A6018D" w:rsidRDefault="00B23CC0" w:rsidP="00A6018D">
      <w:pPr>
        <w:tabs>
          <w:tab w:val="left" w:pos="9356"/>
        </w:tabs>
        <w:spacing w:after="0"/>
        <w:ind w:right="-143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3.    Про надання ХХХХХХХХХХХХ, ХХХХХХ р. н., статусу дитини, позбавленої батьківського піклування.</w:t>
      </w:r>
    </w:p>
    <w:p w:rsidR="009258BC" w:rsidRPr="00A6018D" w:rsidRDefault="009258BC" w:rsidP="00A601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  Про надання  </w:t>
      </w:r>
      <w:r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 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 р. н., статусу дитини, позбавленої батьківського піклування.</w:t>
      </w:r>
    </w:p>
    <w:p w:rsidR="009258BC" w:rsidRPr="00A6018D" w:rsidRDefault="009258BC" w:rsidP="00A601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  Про надання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р. н., статусу дитини, позбавленої батьківського піклування.</w:t>
      </w:r>
    </w:p>
    <w:p w:rsidR="009258BC" w:rsidRPr="00A6018D" w:rsidRDefault="009258BC" w:rsidP="00A601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  Про призначення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р. н., піклувальником над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 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 р. н., та опікуном над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ХХХХХХХХХХХХ, ХХХХХХ 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р. н., та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 р. н.</w:t>
      </w:r>
    </w:p>
    <w:p w:rsidR="009258BC" w:rsidRPr="00A6018D" w:rsidRDefault="009258BC" w:rsidP="00A601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    Про закріплення за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 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 р. н., права користування житлом.</w:t>
      </w:r>
    </w:p>
    <w:p w:rsidR="009258BC" w:rsidRPr="00A6018D" w:rsidRDefault="009258BC" w:rsidP="00A601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   Про закріплення за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 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 р. н., права користування житлом.</w:t>
      </w:r>
    </w:p>
    <w:p w:rsidR="009258BC" w:rsidRPr="00A6018D" w:rsidRDefault="009258BC" w:rsidP="00A601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9.      Про закріплення за 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 р. н., права користування житлом.</w:t>
      </w:r>
    </w:p>
    <w:p w:rsidR="009258BC" w:rsidRPr="00A6018D" w:rsidRDefault="009258BC" w:rsidP="00A601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10.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призначення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 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р. н., опікуном над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26A7" w:rsidRPr="00A6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ХХХХХХХХХХХХ, ХХХХХХ </w:t>
      </w: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 р. н.</w:t>
      </w:r>
    </w:p>
    <w:p w:rsidR="009258BC" w:rsidRPr="00A6018D" w:rsidRDefault="009258BC" w:rsidP="00A601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11.      Про надання дозволу на відчуження житлового будинку, в якому зареєстровані діти.</w:t>
      </w:r>
    </w:p>
    <w:p w:rsidR="009258BC" w:rsidRPr="00A6018D" w:rsidRDefault="009258BC" w:rsidP="00A601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eastAsia="Times New Roman" w:hAnsi="Times New Roman" w:cs="Times New Roman"/>
          <w:sz w:val="24"/>
          <w:szCs w:val="24"/>
          <w:lang w:val="uk-UA"/>
        </w:rPr>
        <w:t>12.    Про надання дозволу на прийняття в дар житлового будинку, в якому зареєстрована дитина</w:t>
      </w:r>
    </w:p>
    <w:p w:rsidR="009258BC" w:rsidRPr="00A6018D" w:rsidRDefault="009258BC" w:rsidP="00A6018D">
      <w:pPr>
        <w:tabs>
          <w:tab w:val="left" w:pos="9356"/>
        </w:tabs>
        <w:spacing w:after="0"/>
        <w:ind w:right="-143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13.   </w:t>
      </w:r>
      <w:r w:rsidRPr="00A6018D">
        <w:rPr>
          <w:rFonts w:ascii="Times New Roman" w:hAnsi="Times New Roman" w:cs="Times New Roman"/>
          <w:sz w:val="24"/>
          <w:szCs w:val="24"/>
          <w:lang w:val="uk-UA"/>
        </w:rPr>
        <w:t>Про внесення змін до Програми надання матеріальної допомоги мешканцям Саф'янівської сільської територіальної громади Ізмаїльського району Одеської області на 2021-2025 роки «Милосердя в дії» затвердженої рішенням сесії №181-VIII від 29.01.2021 року</w:t>
      </w:r>
    </w:p>
    <w:p w:rsidR="009258BC" w:rsidRPr="00A6018D" w:rsidRDefault="009258BC" w:rsidP="00A6018D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A6018D">
        <w:rPr>
          <w:rFonts w:ascii="Times New Roman" w:hAnsi="Times New Roman" w:cs="Times New Roman"/>
          <w:sz w:val="24"/>
          <w:szCs w:val="24"/>
          <w:lang w:val="uk-UA"/>
        </w:rPr>
        <w:t xml:space="preserve">відділу соціального захисту населення </w:t>
      </w:r>
      <w:proofErr w:type="spellStart"/>
      <w:r w:rsidRPr="00A6018D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 w:rsidRPr="00A6018D">
        <w:rPr>
          <w:rFonts w:ascii="Times New Roman" w:hAnsi="Times New Roman" w:cs="Times New Roman"/>
          <w:sz w:val="24"/>
          <w:szCs w:val="24"/>
          <w:lang w:val="uk-UA"/>
        </w:rPr>
        <w:t xml:space="preserve">  Про внесення змін до цільової Програми «Сприяння територіальній обороні </w:t>
      </w:r>
      <w:proofErr w:type="spellStart"/>
      <w:r w:rsidRPr="00A6018D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A601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Ізмаїльського району Одеської області на 2022 рік» у новій редакції</w:t>
      </w:r>
    </w:p>
    <w:p w:rsidR="009258BC" w:rsidRPr="00A6018D" w:rsidRDefault="009258BC" w:rsidP="00A6018D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Григор’єв О.Г.- </w:t>
      </w:r>
      <w:r w:rsidRPr="00A6018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питань цивільного захисту, оборонної роботи та взаємодії з правоохоронними органами </w:t>
      </w:r>
      <w:proofErr w:type="spellStart"/>
      <w:r w:rsidRPr="00A6018D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</w:p>
    <w:p w:rsidR="009258BC" w:rsidRPr="00A6018D" w:rsidRDefault="009258BC" w:rsidP="00A6018D">
      <w:pPr>
        <w:pStyle w:val="xfm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lang w:val="uk-UA"/>
        </w:rPr>
      </w:pPr>
      <w:r w:rsidRPr="00A6018D">
        <w:rPr>
          <w:b/>
          <w:bCs/>
          <w:lang w:val="uk-UA"/>
        </w:rPr>
        <w:t>15 .</w:t>
      </w:r>
      <w:r w:rsidRPr="00A6018D">
        <w:rPr>
          <w:bCs/>
          <w:lang w:val="uk-UA"/>
        </w:rPr>
        <w:t xml:space="preserve">    Про присвоєння адреси об’єкту нерухомого майна –</w:t>
      </w:r>
      <w:r w:rsidRPr="00A6018D">
        <w:rPr>
          <w:lang w:val="uk-UA"/>
        </w:rPr>
        <w:t xml:space="preserve"> </w:t>
      </w:r>
      <w:r w:rsidRPr="00A6018D">
        <w:rPr>
          <w:bCs/>
          <w:lang w:val="uk-UA"/>
        </w:rPr>
        <w:t xml:space="preserve">житловому будинку по вул. </w:t>
      </w:r>
      <w:proofErr w:type="spellStart"/>
      <w:r w:rsidRPr="00A6018D">
        <w:rPr>
          <w:bCs/>
          <w:lang w:val="uk-UA"/>
        </w:rPr>
        <w:t>Бесарабська</w:t>
      </w:r>
      <w:proofErr w:type="spellEnd"/>
      <w:r w:rsidRPr="00A6018D">
        <w:rPr>
          <w:bCs/>
          <w:lang w:val="uk-UA"/>
        </w:rPr>
        <w:t>, 75 в с. Озерне</w:t>
      </w:r>
      <w:r w:rsidRPr="00A6018D">
        <w:rPr>
          <w:lang w:val="uk-UA"/>
        </w:rPr>
        <w:t xml:space="preserve"> </w:t>
      </w:r>
      <w:r w:rsidRPr="00A6018D">
        <w:rPr>
          <w:bCs/>
          <w:lang w:val="uk-UA"/>
        </w:rPr>
        <w:t>Ізмаїльського району Одеської області</w:t>
      </w:r>
      <w:r w:rsidRPr="00A6018D">
        <w:rPr>
          <w:lang w:val="uk-UA"/>
        </w:rPr>
        <w:t xml:space="preserve"> </w:t>
      </w:r>
    </w:p>
    <w:p w:rsidR="009258BC" w:rsidRPr="00A6018D" w:rsidRDefault="009258BC" w:rsidP="00A6018D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pStyle w:val="xfm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lang w:val="uk-UA"/>
        </w:rPr>
      </w:pPr>
      <w:r w:rsidRPr="00A6018D">
        <w:rPr>
          <w:b/>
          <w:bCs/>
          <w:lang w:val="uk-UA"/>
        </w:rPr>
        <w:t>16 .</w:t>
      </w:r>
      <w:r w:rsidRPr="00A6018D">
        <w:rPr>
          <w:bCs/>
          <w:lang w:val="uk-UA"/>
        </w:rPr>
        <w:t xml:space="preserve">  Про присвоєння адреси об’єкту нерухомого майна –</w:t>
      </w:r>
      <w:r w:rsidRPr="00A6018D">
        <w:rPr>
          <w:lang w:val="uk-UA"/>
        </w:rPr>
        <w:t xml:space="preserve"> </w:t>
      </w:r>
      <w:r w:rsidRPr="00A6018D">
        <w:rPr>
          <w:bCs/>
          <w:lang w:val="uk-UA"/>
        </w:rPr>
        <w:t>житловому будинку</w:t>
      </w:r>
      <w:r w:rsidRPr="00A6018D">
        <w:rPr>
          <w:lang w:val="uk-UA"/>
        </w:rPr>
        <w:t xml:space="preserve"> </w:t>
      </w:r>
      <w:r w:rsidRPr="00A6018D">
        <w:rPr>
          <w:bCs/>
          <w:lang w:val="uk-UA"/>
        </w:rPr>
        <w:t xml:space="preserve">по вул. Молодіжна, 92 в с. </w:t>
      </w:r>
      <w:proofErr w:type="spellStart"/>
      <w:r w:rsidRPr="00A6018D">
        <w:rPr>
          <w:bCs/>
          <w:lang w:val="uk-UA"/>
        </w:rPr>
        <w:t>Комишівка</w:t>
      </w:r>
      <w:proofErr w:type="spellEnd"/>
      <w:r w:rsidRPr="00A6018D">
        <w:rPr>
          <w:lang w:val="uk-UA"/>
        </w:rPr>
        <w:t xml:space="preserve"> </w:t>
      </w:r>
      <w:r w:rsidRPr="00A6018D">
        <w:rPr>
          <w:bCs/>
          <w:lang w:val="uk-UA"/>
        </w:rPr>
        <w:t>Ізмаїльського району Одеської області</w:t>
      </w:r>
    </w:p>
    <w:p w:rsidR="009258BC" w:rsidRPr="00A6018D" w:rsidRDefault="009258BC" w:rsidP="00A6018D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9258BC" w:rsidRPr="00A6018D" w:rsidRDefault="009258BC" w:rsidP="00A6018D">
      <w:pPr>
        <w:spacing w:before="120"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6018D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17 </w:t>
      </w:r>
      <w:r w:rsidRPr="00A6018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. Різне </w:t>
      </w:r>
    </w:p>
    <w:p w:rsidR="00187C6D" w:rsidRPr="00A6018D" w:rsidRDefault="00187C6D" w:rsidP="00A6018D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sectPr w:rsidR="00187C6D" w:rsidRPr="00A6018D" w:rsidSect="00392A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A15"/>
    <w:multiLevelType w:val="hybridMultilevel"/>
    <w:tmpl w:val="8BA827F6"/>
    <w:lvl w:ilvl="0" w:tplc="576AD8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8C75EC"/>
    <w:multiLevelType w:val="hybridMultilevel"/>
    <w:tmpl w:val="53BE26EE"/>
    <w:lvl w:ilvl="0" w:tplc="AC467A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326170BA"/>
    <w:multiLevelType w:val="hybridMultilevel"/>
    <w:tmpl w:val="CA2E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74D13"/>
    <w:multiLevelType w:val="hybridMultilevel"/>
    <w:tmpl w:val="ECB68E26"/>
    <w:lvl w:ilvl="0" w:tplc="B9F0C9A2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B5B5753"/>
    <w:multiLevelType w:val="hybridMultilevel"/>
    <w:tmpl w:val="9674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213AD"/>
    <w:multiLevelType w:val="hybridMultilevel"/>
    <w:tmpl w:val="F2A4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93DCA"/>
    <w:multiLevelType w:val="hybridMultilevel"/>
    <w:tmpl w:val="532C5670"/>
    <w:lvl w:ilvl="0" w:tplc="A0BCEDF8">
      <w:start w:val="162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 w15:restartNumberingAfterBreak="0">
    <w:nsid w:val="6C6527DF"/>
    <w:multiLevelType w:val="hybridMultilevel"/>
    <w:tmpl w:val="3F12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2BE"/>
    <w:multiLevelType w:val="hybridMultilevel"/>
    <w:tmpl w:val="53BE26EE"/>
    <w:lvl w:ilvl="0" w:tplc="AC467A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6"/>
    <w:lvlOverride w:ilvl="0">
      <w:startOverride w:val="1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6D"/>
    <w:rsid w:val="00005CFA"/>
    <w:rsid w:val="00051661"/>
    <w:rsid w:val="0006163E"/>
    <w:rsid w:val="00067153"/>
    <w:rsid w:val="00067510"/>
    <w:rsid w:val="00070B7A"/>
    <w:rsid w:val="00083CF8"/>
    <w:rsid w:val="00087274"/>
    <w:rsid w:val="000963D0"/>
    <w:rsid w:val="000A302B"/>
    <w:rsid w:val="000C7D4B"/>
    <w:rsid w:val="00103065"/>
    <w:rsid w:val="0012526D"/>
    <w:rsid w:val="00130E8B"/>
    <w:rsid w:val="0015025B"/>
    <w:rsid w:val="00187C6D"/>
    <w:rsid w:val="00203ECF"/>
    <w:rsid w:val="00205571"/>
    <w:rsid w:val="00245DA1"/>
    <w:rsid w:val="002726A7"/>
    <w:rsid w:val="002833BC"/>
    <w:rsid w:val="00292453"/>
    <w:rsid w:val="002A1570"/>
    <w:rsid w:val="002B049D"/>
    <w:rsid w:val="002B62E5"/>
    <w:rsid w:val="002C4DCF"/>
    <w:rsid w:val="002E1B73"/>
    <w:rsid w:val="00336F89"/>
    <w:rsid w:val="00354E93"/>
    <w:rsid w:val="00367D0C"/>
    <w:rsid w:val="00392ABD"/>
    <w:rsid w:val="003934E8"/>
    <w:rsid w:val="003A0CCF"/>
    <w:rsid w:val="003C601B"/>
    <w:rsid w:val="004068C6"/>
    <w:rsid w:val="00431136"/>
    <w:rsid w:val="004703EA"/>
    <w:rsid w:val="0048422C"/>
    <w:rsid w:val="004A16D3"/>
    <w:rsid w:val="004E769A"/>
    <w:rsid w:val="00556AC7"/>
    <w:rsid w:val="00581334"/>
    <w:rsid w:val="00590715"/>
    <w:rsid w:val="00592181"/>
    <w:rsid w:val="00597867"/>
    <w:rsid w:val="005A7FAB"/>
    <w:rsid w:val="005B06C6"/>
    <w:rsid w:val="00643676"/>
    <w:rsid w:val="0066253C"/>
    <w:rsid w:val="00672781"/>
    <w:rsid w:val="006813B0"/>
    <w:rsid w:val="00687202"/>
    <w:rsid w:val="006B065F"/>
    <w:rsid w:val="00700CD6"/>
    <w:rsid w:val="007361E3"/>
    <w:rsid w:val="00742E09"/>
    <w:rsid w:val="00764844"/>
    <w:rsid w:val="00774A39"/>
    <w:rsid w:val="007771B7"/>
    <w:rsid w:val="00786494"/>
    <w:rsid w:val="007A1C14"/>
    <w:rsid w:val="007D2470"/>
    <w:rsid w:val="007E0C8B"/>
    <w:rsid w:val="008310ED"/>
    <w:rsid w:val="00850134"/>
    <w:rsid w:val="00872B46"/>
    <w:rsid w:val="008749FB"/>
    <w:rsid w:val="00892C07"/>
    <w:rsid w:val="008A3486"/>
    <w:rsid w:val="008B5997"/>
    <w:rsid w:val="008C68C6"/>
    <w:rsid w:val="008F1FBE"/>
    <w:rsid w:val="00900FE4"/>
    <w:rsid w:val="00903CF0"/>
    <w:rsid w:val="009258BC"/>
    <w:rsid w:val="009323C3"/>
    <w:rsid w:val="00956891"/>
    <w:rsid w:val="00986712"/>
    <w:rsid w:val="009B3141"/>
    <w:rsid w:val="009D57F8"/>
    <w:rsid w:val="009E245A"/>
    <w:rsid w:val="009E3109"/>
    <w:rsid w:val="00A02F3C"/>
    <w:rsid w:val="00A51227"/>
    <w:rsid w:val="00A539C0"/>
    <w:rsid w:val="00A6018D"/>
    <w:rsid w:val="00A66ED5"/>
    <w:rsid w:val="00AA3F5B"/>
    <w:rsid w:val="00AB7B21"/>
    <w:rsid w:val="00B03258"/>
    <w:rsid w:val="00B23CC0"/>
    <w:rsid w:val="00B452F8"/>
    <w:rsid w:val="00B45B91"/>
    <w:rsid w:val="00B539C6"/>
    <w:rsid w:val="00B82E3A"/>
    <w:rsid w:val="00BB108E"/>
    <w:rsid w:val="00BD45B1"/>
    <w:rsid w:val="00BE7D92"/>
    <w:rsid w:val="00C15487"/>
    <w:rsid w:val="00C26379"/>
    <w:rsid w:val="00C32039"/>
    <w:rsid w:val="00C32AA2"/>
    <w:rsid w:val="00C47BDC"/>
    <w:rsid w:val="00C82169"/>
    <w:rsid w:val="00C83624"/>
    <w:rsid w:val="00C92998"/>
    <w:rsid w:val="00CA042A"/>
    <w:rsid w:val="00CA1D7E"/>
    <w:rsid w:val="00CD2037"/>
    <w:rsid w:val="00D04D8D"/>
    <w:rsid w:val="00D10934"/>
    <w:rsid w:val="00D26732"/>
    <w:rsid w:val="00D33A6C"/>
    <w:rsid w:val="00D42402"/>
    <w:rsid w:val="00D627E5"/>
    <w:rsid w:val="00DA314C"/>
    <w:rsid w:val="00DA359D"/>
    <w:rsid w:val="00DA67A1"/>
    <w:rsid w:val="00DE63B8"/>
    <w:rsid w:val="00E006EF"/>
    <w:rsid w:val="00E00D95"/>
    <w:rsid w:val="00E140FD"/>
    <w:rsid w:val="00E50005"/>
    <w:rsid w:val="00E6228F"/>
    <w:rsid w:val="00E93F29"/>
    <w:rsid w:val="00EE7BF3"/>
    <w:rsid w:val="00F42EF3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730E-7FA1-439D-8AA4-5E208ED5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6D"/>
    <w:pPr>
      <w:ind w:left="720"/>
      <w:contextualSpacing/>
    </w:pPr>
  </w:style>
  <w:style w:type="paragraph" w:customStyle="1" w:styleId="xfmc1">
    <w:name w:val="xfmc1"/>
    <w:basedOn w:val="a"/>
    <w:rsid w:val="001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uiPriority w:val="99"/>
    <w:rsid w:val="001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0F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a5">
    <w:name w:val="Normal (Web)"/>
    <w:basedOn w:val="a"/>
    <w:uiPriority w:val="99"/>
    <w:rsid w:val="009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452F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1BB8-2CC0-4549-82D3-B23D10C0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2022-06-17T09:44:00Z</cp:lastPrinted>
  <dcterms:created xsi:type="dcterms:W3CDTF">2022-06-17T12:42:00Z</dcterms:created>
  <dcterms:modified xsi:type="dcterms:W3CDTF">2022-06-17T12:42:00Z</dcterms:modified>
</cp:coreProperties>
</file>