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7029" w:rsidRDefault="003A7029"/>
    <w:p w:rsidR="00FD2A97" w:rsidRPr="00FD2A97" w:rsidRDefault="00FD2A97" w:rsidP="00FD2A97">
      <w:pPr>
        <w:jc w:val="center"/>
        <w:rPr>
          <w:b/>
          <w:sz w:val="28"/>
          <w:szCs w:val="28"/>
        </w:rPr>
      </w:pPr>
      <w:r w:rsidRPr="00FD2A97">
        <w:rPr>
          <w:b/>
          <w:noProof/>
          <w:sz w:val="20"/>
        </w:rPr>
        <w:drawing>
          <wp:inline distT="0" distB="0" distL="0" distR="0">
            <wp:extent cx="523875" cy="685800"/>
            <wp:effectExtent l="0" t="0" r="9525" b="0"/>
            <wp:docPr id="1" name="Рисунок 1" descr="вчА2145 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вчА2145 015"/>
                    <pic:cNvPicPr>
                      <a:picLocks noChangeAspect="1" noChangeArrowheads="1"/>
                    </pic:cNvPicPr>
                  </pic:nvPicPr>
                  <pic:blipFill>
                    <a:blip r:embed="rId6"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685800"/>
                    </a:xfrm>
                    <a:prstGeom prst="rect">
                      <a:avLst/>
                    </a:prstGeom>
                    <a:noFill/>
                    <a:ln>
                      <a:noFill/>
                    </a:ln>
                  </pic:spPr>
                </pic:pic>
              </a:graphicData>
            </a:graphic>
          </wp:inline>
        </w:drawing>
      </w:r>
    </w:p>
    <w:p w:rsidR="00FD2A97" w:rsidRPr="00FD2A97" w:rsidRDefault="00FD2A97" w:rsidP="00FD2A97">
      <w:pPr>
        <w:jc w:val="center"/>
        <w:rPr>
          <w:b/>
        </w:rPr>
      </w:pPr>
      <w:r w:rsidRPr="00FD2A97">
        <w:rPr>
          <w:b/>
        </w:rPr>
        <w:t>УКРАЇНА</w:t>
      </w:r>
    </w:p>
    <w:p w:rsidR="00FD2A97" w:rsidRPr="003627C9" w:rsidRDefault="00FD2A97" w:rsidP="00FD2A97">
      <w:pPr>
        <w:jc w:val="center"/>
        <w:rPr>
          <w:b/>
          <w:lang w:val="uk-UA"/>
        </w:rPr>
      </w:pPr>
      <w:r w:rsidRPr="003627C9">
        <w:rPr>
          <w:b/>
          <w:lang w:val="uk-UA"/>
        </w:rPr>
        <w:t>ВИКОНАВЧИЙ КОМІТЕТ</w:t>
      </w:r>
    </w:p>
    <w:p w:rsidR="00FD2A97" w:rsidRPr="003627C9" w:rsidRDefault="00FD2A97" w:rsidP="00FD2A97">
      <w:pPr>
        <w:jc w:val="center"/>
        <w:rPr>
          <w:b/>
          <w:lang w:val="uk-UA"/>
        </w:rPr>
      </w:pPr>
      <w:r w:rsidRPr="003627C9">
        <w:rPr>
          <w:b/>
          <w:lang w:val="uk-UA"/>
        </w:rPr>
        <w:t>САФ’ЯНІВСЬКОЇ СІЛЬСЬКОЇ РАДИ</w:t>
      </w:r>
    </w:p>
    <w:p w:rsidR="00FD2A97" w:rsidRPr="003627C9" w:rsidRDefault="00FD2A97" w:rsidP="00FD2A97">
      <w:pPr>
        <w:jc w:val="center"/>
        <w:rPr>
          <w:b/>
          <w:lang w:val="uk-UA"/>
        </w:rPr>
      </w:pPr>
      <w:r w:rsidRPr="003627C9">
        <w:rPr>
          <w:b/>
          <w:lang w:val="uk-UA"/>
        </w:rPr>
        <w:t>ІЗМАЇЛЬСЬКОГО РАЙОНУ</w:t>
      </w:r>
    </w:p>
    <w:p w:rsidR="00FD2A97" w:rsidRPr="003627C9" w:rsidRDefault="00FD2A97" w:rsidP="00FD2A97">
      <w:pPr>
        <w:jc w:val="center"/>
        <w:rPr>
          <w:b/>
          <w:lang w:val="uk-UA"/>
        </w:rPr>
      </w:pPr>
      <w:r w:rsidRPr="003627C9">
        <w:rPr>
          <w:b/>
          <w:lang w:val="uk-UA"/>
        </w:rPr>
        <w:t>ОДЕСЬКОЇ ОБЛАСТІ</w:t>
      </w:r>
    </w:p>
    <w:p w:rsidR="00FD2A97" w:rsidRPr="003627C9" w:rsidRDefault="00FD2A97" w:rsidP="00FD2A97">
      <w:pPr>
        <w:rPr>
          <w:b/>
          <w:lang w:val="uk-UA"/>
        </w:rPr>
      </w:pPr>
    </w:p>
    <w:p w:rsidR="00FD2A97" w:rsidRPr="003627C9" w:rsidRDefault="00FD2A97" w:rsidP="00FD2A97">
      <w:pPr>
        <w:jc w:val="center"/>
        <w:rPr>
          <w:b/>
          <w:lang w:val="uk-UA"/>
        </w:rPr>
      </w:pPr>
      <w:r w:rsidRPr="003627C9">
        <w:rPr>
          <w:b/>
          <w:lang w:val="uk-UA"/>
        </w:rPr>
        <w:t>РІШЕННЯ</w:t>
      </w:r>
    </w:p>
    <w:p w:rsidR="00FD2A97" w:rsidRPr="003627C9" w:rsidRDefault="00FD2A97" w:rsidP="00FD2A97">
      <w:pPr>
        <w:rPr>
          <w:lang w:val="uk-UA"/>
        </w:rPr>
      </w:pPr>
    </w:p>
    <w:p w:rsidR="00FD2A97" w:rsidRPr="003627C9" w:rsidRDefault="00FD2A97" w:rsidP="00FD2A97">
      <w:pPr>
        <w:rPr>
          <w:lang w:val="uk-UA"/>
        </w:rPr>
      </w:pPr>
    </w:p>
    <w:p w:rsidR="001108B4" w:rsidRPr="003627C9" w:rsidRDefault="00FD2A97" w:rsidP="00FD2A97">
      <w:pPr>
        <w:rPr>
          <w:lang w:val="uk-UA"/>
        </w:rPr>
      </w:pPr>
      <w:r w:rsidRPr="003627C9">
        <w:rPr>
          <w:lang w:val="uk-UA"/>
        </w:rPr>
        <w:t xml:space="preserve"> 08 квітня 2022 року</w:t>
      </w:r>
      <w:r w:rsidRPr="003627C9">
        <w:rPr>
          <w:lang w:val="uk-UA"/>
        </w:rPr>
        <w:tab/>
      </w:r>
      <w:r w:rsidRPr="003627C9">
        <w:rPr>
          <w:lang w:val="uk-UA"/>
        </w:rPr>
        <w:tab/>
      </w:r>
      <w:r w:rsidRPr="003627C9">
        <w:rPr>
          <w:lang w:val="uk-UA"/>
        </w:rPr>
        <w:tab/>
      </w:r>
      <w:r w:rsidRPr="003627C9">
        <w:rPr>
          <w:lang w:val="uk-UA"/>
        </w:rPr>
        <w:tab/>
      </w:r>
      <w:r w:rsidRPr="003627C9">
        <w:rPr>
          <w:lang w:val="uk-UA"/>
        </w:rPr>
        <w:tab/>
      </w:r>
      <w:r w:rsidRPr="003627C9">
        <w:rPr>
          <w:lang w:val="uk-UA"/>
        </w:rPr>
        <w:tab/>
      </w:r>
      <w:r w:rsidRPr="003627C9">
        <w:rPr>
          <w:lang w:val="uk-UA"/>
        </w:rPr>
        <w:tab/>
      </w:r>
      <w:r w:rsidR="003627C9" w:rsidRPr="003627C9">
        <w:rPr>
          <w:lang w:val="uk-UA"/>
        </w:rPr>
        <w:tab/>
      </w:r>
      <w:r w:rsidR="003627C9" w:rsidRPr="003627C9">
        <w:rPr>
          <w:lang w:val="uk-UA"/>
        </w:rPr>
        <w:tab/>
      </w:r>
      <w:r w:rsidR="003627C9" w:rsidRPr="003627C9">
        <w:rPr>
          <w:lang w:val="uk-UA"/>
        </w:rPr>
        <w:tab/>
        <w:t xml:space="preserve">     </w:t>
      </w:r>
      <w:r w:rsidRPr="003627C9">
        <w:rPr>
          <w:lang w:val="uk-UA"/>
        </w:rPr>
        <w:t xml:space="preserve">№  </w:t>
      </w:r>
      <w:r w:rsidR="003627C9" w:rsidRPr="003627C9">
        <w:rPr>
          <w:lang w:val="uk-UA"/>
        </w:rPr>
        <w:t>66</w:t>
      </w:r>
    </w:p>
    <w:p w:rsidR="00F44E79" w:rsidRPr="003627C9" w:rsidRDefault="0027447C" w:rsidP="0027447C">
      <w:pPr>
        <w:tabs>
          <w:tab w:val="left" w:pos="8370"/>
        </w:tabs>
        <w:rPr>
          <w:sz w:val="28"/>
          <w:lang w:val="uk-UA"/>
        </w:rPr>
      </w:pPr>
      <w:r w:rsidRPr="003627C9">
        <w:rPr>
          <w:sz w:val="28"/>
          <w:lang w:val="uk-UA"/>
        </w:rPr>
        <w:tab/>
      </w:r>
    </w:p>
    <w:p w:rsidR="00532F18" w:rsidRPr="003627C9" w:rsidRDefault="00F44E79" w:rsidP="00EC7F53">
      <w:pPr>
        <w:tabs>
          <w:tab w:val="left" w:pos="5955"/>
        </w:tabs>
        <w:rPr>
          <w:b/>
          <w:lang w:val="uk-UA"/>
        </w:rPr>
      </w:pPr>
      <w:r w:rsidRPr="003627C9">
        <w:rPr>
          <w:b/>
          <w:lang w:val="uk-UA"/>
        </w:rPr>
        <w:t xml:space="preserve">Про </w:t>
      </w:r>
      <w:r w:rsidR="00EC7F53" w:rsidRPr="003627C9">
        <w:rPr>
          <w:b/>
          <w:lang w:val="uk-UA"/>
        </w:rPr>
        <w:t>затвердження</w:t>
      </w:r>
      <w:r w:rsidR="003627C9" w:rsidRPr="003627C9">
        <w:rPr>
          <w:b/>
          <w:lang w:val="uk-UA"/>
        </w:rPr>
        <w:t xml:space="preserve"> </w:t>
      </w:r>
      <w:r w:rsidR="00EC7F53" w:rsidRPr="003627C9">
        <w:rPr>
          <w:b/>
          <w:lang w:val="uk-UA"/>
        </w:rPr>
        <w:t xml:space="preserve">висновку про </w:t>
      </w:r>
    </w:p>
    <w:p w:rsidR="00D730BE" w:rsidRPr="003627C9" w:rsidRDefault="00FD2A97" w:rsidP="00F44E79">
      <w:pPr>
        <w:tabs>
          <w:tab w:val="left" w:pos="5955"/>
        </w:tabs>
        <w:rPr>
          <w:b/>
          <w:lang w:val="uk-UA"/>
        </w:rPr>
      </w:pPr>
      <w:r w:rsidRPr="003627C9">
        <w:rPr>
          <w:b/>
          <w:lang w:val="uk-UA"/>
        </w:rPr>
        <w:t>відібрання дітей</w:t>
      </w:r>
      <w:r w:rsidR="003627C9">
        <w:rPr>
          <w:b/>
          <w:lang w:val="uk-UA"/>
        </w:rPr>
        <w:t xml:space="preserve"> </w:t>
      </w:r>
      <w:r w:rsidR="00D730BE" w:rsidRPr="003627C9">
        <w:rPr>
          <w:b/>
          <w:lang w:val="uk-UA"/>
        </w:rPr>
        <w:t xml:space="preserve">від батьків без </w:t>
      </w:r>
    </w:p>
    <w:p w:rsidR="00F44E79" w:rsidRPr="003627C9" w:rsidRDefault="00EC7F53" w:rsidP="00F44E79">
      <w:pPr>
        <w:tabs>
          <w:tab w:val="left" w:pos="5955"/>
        </w:tabs>
        <w:rPr>
          <w:b/>
          <w:lang w:val="uk-UA"/>
        </w:rPr>
      </w:pPr>
      <w:r w:rsidRPr="003627C9">
        <w:rPr>
          <w:b/>
          <w:lang w:val="uk-UA"/>
        </w:rPr>
        <w:t xml:space="preserve">позбавлення </w:t>
      </w:r>
      <w:r w:rsidR="00D730BE" w:rsidRPr="003627C9">
        <w:rPr>
          <w:b/>
          <w:lang w:val="uk-UA"/>
        </w:rPr>
        <w:t xml:space="preserve">їх </w:t>
      </w:r>
      <w:r w:rsidRPr="003627C9">
        <w:rPr>
          <w:b/>
          <w:lang w:val="uk-UA"/>
        </w:rPr>
        <w:t xml:space="preserve">батьківських прав </w:t>
      </w:r>
    </w:p>
    <w:p w:rsidR="00EC7F53" w:rsidRPr="003627C9" w:rsidRDefault="00EC7F53" w:rsidP="00EC7F53">
      <w:pPr>
        <w:tabs>
          <w:tab w:val="left" w:pos="5955"/>
        </w:tabs>
        <w:jc w:val="both"/>
        <w:rPr>
          <w:lang w:val="uk-UA"/>
        </w:rPr>
      </w:pPr>
    </w:p>
    <w:p w:rsidR="00EC7F53" w:rsidRPr="003627C9" w:rsidRDefault="00EC7F53" w:rsidP="00EC7F53">
      <w:pPr>
        <w:tabs>
          <w:tab w:val="left" w:pos="5955"/>
        </w:tabs>
        <w:jc w:val="both"/>
        <w:rPr>
          <w:lang w:val="uk-UA"/>
        </w:rPr>
      </w:pPr>
    </w:p>
    <w:p w:rsidR="00F44E79" w:rsidRPr="003627C9" w:rsidRDefault="00FD2A97" w:rsidP="00FD2A97">
      <w:pPr>
        <w:jc w:val="both"/>
        <w:rPr>
          <w:lang w:val="uk-UA"/>
        </w:rPr>
      </w:pPr>
      <w:r w:rsidRPr="003627C9">
        <w:rPr>
          <w:lang w:val="uk-UA"/>
        </w:rPr>
        <w:tab/>
      </w:r>
      <w:r w:rsidR="00F44E79" w:rsidRPr="003627C9">
        <w:rPr>
          <w:lang w:val="uk-UA"/>
        </w:rPr>
        <w:t>Відповідно до ст</w:t>
      </w:r>
      <w:r w:rsidR="00EC7F53" w:rsidRPr="003627C9">
        <w:rPr>
          <w:lang w:val="uk-UA"/>
        </w:rPr>
        <w:t>атей34, 42, 51, 53, 59,73</w:t>
      </w:r>
      <w:r w:rsidR="00F44E79" w:rsidRPr="003627C9">
        <w:rPr>
          <w:lang w:val="uk-UA"/>
        </w:rPr>
        <w:t xml:space="preserve"> Закону України </w:t>
      </w:r>
      <w:proofErr w:type="spellStart"/>
      <w:r w:rsidR="00F44E79" w:rsidRPr="003627C9">
        <w:rPr>
          <w:lang w:val="uk-UA"/>
        </w:rPr>
        <w:t>“Про</w:t>
      </w:r>
      <w:proofErr w:type="spellEnd"/>
      <w:r w:rsidR="00F44E79" w:rsidRPr="003627C9">
        <w:rPr>
          <w:lang w:val="uk-UA"/>
        </w:rPr>
        <w:t xml:space="preserve"> місцеве самоврядування в </w:t>
      </w:r>
      <w:proofErr w:type="spellStart"/>
      <w:r w:rsidR="00F44E79" w:rsidRPr="003627C9">
        <w:rPr>
          <w:lang w:val="uk-UA"/>
        </w:rPr>
        <w:t>Україні”</w:t>
      </w:r>
      <w:proofErr w:type="spellEnd"/>
      <w:r w:rsidR="00F44E79" w:rsidRPr="003627C9">
        <w:rPr>
          <w:lang w:val="uk-UA"/>
        </w:rPr>
        <w:t xml:space="preserve">, </w:t>
      </w:r>
      <w:r w:rsidR="00606C35" w:rsidRPr="003627C9">
        <w:rPr>
          <w:lang w:val="uk-UA"/>
        </w:rPr>
        <w:t>статей 19, 165</w:t>
      </w:r>
      <w:r w:rsidR="00D730BE" w:rsidRPr="003627C9">
        <w:rPr>
          <w:lang w:val="uk-UA"/>
        </w:rPr>
        <w:t>, 170</w:t>
      </w:r>
      <w:r w:rsidR="00606C35" w:rsidRPr="003627C9">
        <w:rPr>
          <w:lang w:val="uk-UA"/>
        </w:rPr>
        <w:t xml:space="preserve"> Сімейного кодексу України, </w:t>
      </w:r>
      <w:r w:rsidR="00D363AE" w:rsidRPr="003627C9">
        <w:rPr>
          <w:lang w:val="uk-UA"/>
        </w:rPr>
        <w:t>протоколу засідання к</w:t>
      </w:r>
      <w:r w:rsidR="00EC7F53" w:rsidRPr="003627C9">
        <w:rPr>
          <w:lang w:val="uk-UA"/>
        </w:rPr>
        <w:t xml:space="preserve">омісії з питань захисту </w:t>
      </w:r>
      <w:r w:rsidR="00D363AE" w:rsidRPr="003627C9">
        <w:rPr>
          <w:lang w:val="uk-UA"/>
        </w:rPr>
        <w:t>прав дитини</w:t>
      </w:r>
      <w:r w:rsidR="00EC7F53" w:rsidRPr="003627C9">
        <w:rPr>
          <w:lang w:val="uk-UA"/>
        </w:rPr>
        <w:t xml:space="preserve"> від </w:t>
      </w:r>
      <w:r w:rsidRPr="003627C9">
        <w:rPr>
          <w:lang w:val="uk-UA"/>
        </w:rPr>
        <w:t>08.04.2022</w:t>
      </w:r>
      <w:r w:rsidR="00EC7F53" w:rsidRPr="003627C9">
        <w:rPr>
          <w:lang w:val="uk-UA"/>
        </w:rPr>
        <w:t xml:space="preserve"> року </w:t>
      </w:r>
      <w:r w:rsidR="00EC7F53" w:rsidRPr="003627C9">
        <w:rPr>
          <w:color w:val="000000" w:themeColor="text1"/>
          <w:lang w:val="uk-UA"/>
        </w:rPr>
        <w:t>№</w:t>
      </w:r>
      <w:r w:rsidRPr="003627C9">
        <w:rPr>
          <w:color w:val="000000" w:themeColor="text1"/>
          <w:lang w:val="uk-UA"/>
        </w:rPr>
        <w:t>3</w:t>
      </w:r>
      <w:r w:rsidR="00F44E79" w:rsidRPr="003627C9">
        <w:rPr>
          <w:lang w:val="uk-UA"/>
        </w:rPr>
        <w:t xml:space="preserve">, </w:t>
      </w:r>
      <w:r w:rsidR="00606C35" w:rsidRPr="003627C9">
        <w:rPr>
          <w:lang w:val="uk-UA"/>
        </w:rPr>
        <w:t>з урахуванням обговорення,</w:t>
      </w:r>
      <w:r w:rsidRPr="003627C9">
        <w:rPr>
          <w:lang w:val="uk-UA"/>
        </w:rPr>
        <w:t xml:space="preserve">виконавчий комітет </w:t>
      </w:r>
      <w:proofErr w:type="spellStart"/>
      <w:r w:rsidRPr="003627C9">
        <w:rPr>
          <w:lang w:val="uk-UA"/>
        </w:rPr>
        <w:t>Саф’янівської</w:t>
      </w:r>
      <w:proofErr w:type="spellEnd"/>
      <w:r w:rsidRPr="003627C9">
        <w:rPr>
          <w:lang w:val="uk-UA"/>
        </w:rPr>
        <w:t xml:space="preserve"> сільської ради Ізмаїльського району Одеської області</w:t>
      </w:r>
    </w:p>
    <w:p w:rsidR="00FD2A97" w:rsidRPr="003627C9" w:rsidRDefault="00FD2A97" w:rsidP="00FD2A97">
      <w:pPr>
        <w:jc w:val="both"/>
        <w:rPr>
          <w:b/>
          <w:lang w:val="uk-UA"/>
        </w:rPr>
      </w:pPr>
    </w:p>
    <w:p w:rsidR="00FD2A97" w:rsidRPr="003627C9" w:rsidRDefault="00FD2A97" w:rsidP="00FD2A97">
      <w:pPr>
        <w:jc w:val="both"/>
        <w:rPr>
          <w:b/>
          <w:lang w:val="uk-UA"/>
        </w:rPr>
      </w:pPr>
      <w:r w:rsidRPr="003627C9">
        <w:rPr>
          <w:b/>
          <w:lang w:val="uk-UA"/>
        </w:rPr>
        <w:t>ВИРІШИВ:</w:t>
      </w:r>
    </w:p>
    <w:p w:rsidR="00F44E79" w:rsidRPr="003627C9" w:rsidRDefault="00F44E79" w:rsidP="00F44E79">
      <w:pPr>
        <w:tabs>
          <w:tab w:val="left" w:pos="5955"/>
        </w:tabs>
        <w:ind w:firstLine="1080"/>
        <w:jc w:val="both"/>
        <w:rPr>
          <w:lang w:val="uk-UA"/>
        </w:rPr>
      </w:pPr>
    </w:p>
    <w:p w:rsidR="00292B99" w:rsidRPr="003627C9" w:rsidRDefault="00EC7F53" w:rsidP="00EF6598">
      <w:pPr>
        <w:pStyle w:val="aa"/>
        <w:numPr>
          <w:ilvl w:val="0"/>
          <w:numId w:val="14"/>
        </w:numPr>
        <w:ind w:left="0" w:firstLine="709"/>
        <w:jc w:val="both"/>
        <w:rPr>
          <w:lang w:val="uk-UA"/>
        </w:rPr>
      </w:pPr>
      <w:r w:rsidRPr="003627C9">
        <w:rPr>
          <w:lang w:val="uk-UA"/>
        </w:rPr>
        <w:t xml:space="preserve">Затвердити висновок органу опіки та піклування </w:t>
      </w:r>
      <w:proofErr w:type="spellStart"/>
      <w:r w:rsidR="00FD2A97" w:rsidRPr="003627C9">
        <w:rPr>
          <w:lang w:val="uk-UA"/>
        </w:rPr>
        <w:t>Саф’янівської</w:t>
      </w:r>
      <w:proofErr w:type="spellEnd"/>
      <w:r w:rsidR="00FD2A97" w:rsidRPr="003627C9">
        <w:rPr>
          <w:lang w:val="uk-UA"/>
        </w:rPr>
        <w:t xml:space="preserve"> сільськ</w:t>
      </w:r>
      <w:r w:rsidR="00EF6598" w:rsidRPr="003627C9">
        <w:rPr>
          <w:lang w:val="uk-UA"/>
        </w:rPr>
        <w:t xml:space="preserve">ої ради </w:t>
      </w:r>
      <w:r w:rsidR="00FD2A97" w:rsidRPr="003627C9">
        <w:rPr>
          <w:lang w:val="uk-UA"/>
        </w:rPr>
        <w:t xml:space="preserve">Ізмаїльського району Одеської області </w:t>
      </w:r>
      <w:r w:rsidRPr="003627C9">
        <w:rPr>
          <w:lang w:val="uk-UA"/>
        </w:rPr>
        <w:t xml:space="preserve">про доцільність </w:t>
      </w:r>
      <w:r w:rsidR="00FD2A97" w:rsidRPr="003627C9">
        <w:rPr>
          <w:lang w:val="uk-UA"/>
        </w:rPr>
        <w:t>відібрання малолітніх дітей</w:t>
      </w:r>
      <w:r w:rsidR="003627C9">
        <w:rPr>
          <w:lang w:val="uk-UA"/>
        </w:rPr>
        <w:t xml:space="preserve"> </w:t>
      </w:r>
      <w:r w:rsidR="00F83780">
        <w:rPr>
          <w:b/>
          <w:lang w:val="uk-UA"/>
        </w:rPr>
        <w:t>ХХХХХХХХХХ</w:t>
      </w:r>
      <w:r w:rsidR="00F83780">
        <w:rPr>
          <w:lang w:val="uk-UA"/>
        </w:rPr>
        <w:t xml:space="preserve"> </w:t>
      </w:r>
      <w:r w:rsidR="00FD2A97" w:rsidRPr="003627C9">
        <w:rPr>
          <w:lang w:val="uk-UA"/>
        </w:rPr>
        <w:t xml:space="preserve">, </w:t>
      </w:r>
      <w:r w:rsidR="00F83780">
        <w:rPr>
          <w:lang w:val="uk-UA"/>
        </w:rPr>
        <w:t xml:space="preserve"> </w:t>
      </w:r>
      <w:r w:rsidR="00F83780">
        <w:rPr>
          <w:b/>
          <w:lang w:val="uk-UA"/>
        </w:rPr>
        <w:t>ХХХХХХХХХХ</w:t>
      </w:r>
      <w:r w:rsidR="00FD2A97" w:rsidRPr="003627C9">
        <w:rPr>
          <w:lang w:val="uk-UA"/>
        </w:rPr>
        <w:t xml:space="preserve"> </w:t>
      </w:r>
      <w:proofErr w:type="spellStart"/>
      <w:r w:rsidR="00FD2A97" w:rsidRPr="003627C9">
        <w:rPr>
          <w:lang w:val="uk-UA"/>
        </w:rPr>
        <w:t>р.н</w:t>
      </w:r>
      <w:proofErr w:type="spellEnd"/>
      <w:r w:rsidR="00FD2A97" w:rsidRPr="003627C9">
        <w:rPr>
          <w:lang w:val="uk-UA"/>
        </w:rPr>
        <w:t xml:space="preserve">., </w:t>
      </w:r>
      <w:r w:rsidR="00F83780">
        <w:rPr>
          <w:lang w:val="uk-UA"/>
        </w:rPr>
        <w:t xml:space="preserve"> </w:t>
      </w:r>
      <w:r w:rsidR="00F83780">
        <w:rPr>
          <w:b/>
          <w:lang w:val="uk-UA"/>
        </w:rPr>
        <w:t>ХХХХХХХХХХ</w:t>
      </w:r>
      <w:r w:rsidR="00FD2A97" w:rsidRPr="003627C9">
        <w:rPr>
          <w:lang w:val="uk-UA"/>
        </w:rPr>
        <w:t xml:space="preserve">, </w:t>
      </w:r>
      <w:r w:rsidR="00F83780">
        <w:rPr>
          <w:lang w:val="uk-UA"/>
        </w:rPr>
        <w:t xml:space="preserve"> </w:t>
      </w:r>
      <w:r w:rsidR="00F83780">
        <w:rPr>
          <w:b/>
          <w:lang w:val="uk-UA"/>
        </w:rPr>
        <w:t>ХХХХХХХХХХ</w:t>
      </w:r>
      <w:r w:rsidR="00FD2A97" w:rsidRPr="003627C9">
        <w:rPr>
          <w:lang w:val="uk-UA"/>
        </w:rPr>
        <w:t xml:space="preserve"> </w:t>
      </w:r>
      <w:proofErr w:type="spellStart"/>
      <w:r w:rsidR="00FD2A97" w:rsidRPr="003627C9">
        <w:rPr>
          <w:lang w:val="uk-UA"/>
        </w:rPr>
        <w:t>р.н</w:t>
      </w:r>
      <w:proofErr w:type="spellEnd"/>
      <w:r w:rsidR="00FD2A97" w:rsidRPr="003627C9">
        <w:rPr>
          <w:lang w:val="uk-UA"/>
        </w:rPr>
        <w:t xml:space="preserve">., </w:t>
      </w:r>
      <w:r w:rsidR="00F83780">
        <w:rPr>
          <w:b/>
          <w:lang w:val="uk-UA"/>
        </w:rPr>
        <w:t>ХХХХХХХХХХ</w:t>
      </w:r>
      <w:r w:rsidR="00F83780">
        <w:rPr>
          <w:lang w:val="uk-UA"/>
        </w:rPr>
        <w:t xml:space="preserve"> </w:t>
      </w:r>
      <w:r w:rsidR="00FD2A97" w:rsidRPr="003627C9">
        <w:rPr>
          <w:lang w:val="uk-UA"/>
        </w:rPr>
        <w:t xml:space="preserve">, </w:t>
      </w:r>
      <w:r w:rsidR="00F83780">
        <w:rPr>
          <w:lang w:val="uk-UA"/>
        </w:rPr>
        <w:t xml:space="preserve"> </w:t>
      </w:r>
      <w:r w:rsidR="00F83780">
        <w:rPr>
          <w:b/>
          <w:lang w:val="uk-UA"/>
        </w:rPr>
        <w:t>ХХХХХХХХХХ</w:t>
      </w:r>
      <w:r w:rsidR="00FD2A97" w:rsidRPr="003627C9">
        <w:rPr>
          <w:lang w:val="uk-UA"/>
        </w:rPr>
        <w:t xml:space="preserve"> </w:t>
      </w:r>
      <w:proofErr w:type="spellStart"/>
      <w:r w:rsidR="00FD2A97" w:rsidRPr="003627C9">
        <w:rPr>
          <w:lang w:val="uk-UA"/>
        </w:rPr>
        <w:t>р.н</w:t>
      </w:r>
      <w:proofErr w:type="spellEnd"/>
      <w:r w:rsidR="00FD2A97" w:rsidRPr="003627C9">
        <w:rPr>
          <w:lang w:val="uk-UA"/>
        </w:rPr>
        <w:t xml:space="preserve">.,  від батька </w:t>
      </w:r>
      <w:r w:rsidR="00F83780">
        <w:rPr>
          <w:b/>
          <w:lang w:val="uk-UA"/>
        </w:rPr>
        <w:t>ХХХХХХХХХХ</w:t>
      </w:r>
      <w:r w:rsidR="00F83780">
        <w:rPr>
          <w:lang w:val="uk-UA"/>
        </w:rPr>
        <w:t xml:space="preserve"> </w:t>
      </w:r>
      <w:r w:rsidR="00292B99" w:rsidRPr="003627C9">
        <w:rPr>
          <w:lang w:val="uk-UA"/>
        </w:rPr>
        <w:t xml:space="preserve">, </w:t>
      </w:r>
      <w:r w:rsidR="00F83780">
        <w:rPr>
          <w:lang w:val="uk-UA"/>
        </w:rPr>
        <w:t xml:space="preserve"> </w:t>
      </w:r>
      <w:r w:rsidR="00F83780">
        <w:rPr>
          <w:b/>
          <w:lang w:val="uk-UA"/>
        </w:rPr>
        <w:t>ХХХХХХХХХХ</w:t>
      </w:r>
      <w:r w:rsidR="00FD2A97" w:rsidRPr="003627C9">
        <w:rPr>
          <w:lang w:val="uk-UA"/>
        </w:rPr>
        <w:t xml:space="preserve"> </w:t>
      </w:r>
      <w:proofErr w:type="spellStart"/>
      <w:r w:rsidR="00FD2A97" w:rsidRPr="003627C9">
        <w:rPr>
          <w:lang w:val="uk-UA"/>
        </w:rPr>
        <w:t>р.н</w:t>
      </w:r>
      <w:proofErr w:type="spellEnd"/>
      <w:r w:rsidR="00FD2A97" w:rsidRPr="003627C9">
        <w:rPr>
          <w:lang w:val="uk-UA"/>
        </w:rPr>
        <w:t xml:space="preserve">., </w:t>
      </w:r>
      <w:r w:rsidR="00F83780">
        <w:rPr>
          <w:lang w:val="uk-UA"/>
        </w:rPr>
        <w:t xml:space="preserve"> </w:t>
      </w:r>
      <w:r w:rsidR="00F83780">
        <w:rPr>
          <w:b/>
          <w:lang w:val="uk-UA"/>
        </w:rPr>
        <w:t>ХХХХХХХХХХ</w:t>
      </w:r>
      <w:r w:rsidR="00F24DEC" w:rsidRPr="003627C9">
        <w:rPr>
          <w:lang w:val="uk-UA"/>
        </w:rPr>
        <w:t xml:space="preserve">, </w:t>
      </w:r>
      <w:r w:rsidR="00F83780">
        <w:rPr>
          <w:lang w:val="uk-UA"/>
        </w:rPr>
        <w:t xml:space="preserve"> </w:t>
      </w:r>
      <w:r w:rsidR="00F83780">
        <w:rPr>
          <w:b/>
          <w:lang w:val="uk-UA"/>
        </w:rPr>
        <w:t>ХХХХХХХХХХ</w:t>
      </w:r>
      <w:r w:rsidR="00F24DEC" w:rsidRPr="003627C9">
        <w:rPr>
          <w:lang w:val="uk-UA"/>
        </w:rPr>
        <w:t xml:space="preserve"> </w:t>
      </w:r>
      <w:proofErr w:type="spellStart"/>
      <w:r w:rsidR="00F24DEC" w:rsidRPr="003627C9">
        <w:rPr>
          <w:lang w:val="uk-UA"/>
        </w:rPr>
        <w:t>р.н</w:t>
      </w:r>
      <w:proofErr w:type="spellEnd"/>
      <w:r w:rsidR="00F24DEC" w:rsidRPr="003627C9">
        <w:rPr>
          <w:lang w:val="uk-UA"/>
        </w:rPr>
        <w:t xml:space="preserve">., від батька </w:t>
      </w:r>
      <w:r w:rsidR="00F83780">
        <w:rPr>
          <w:b/>
          <w:lang w:val="uk-UA"/>
        </w:rPr>
        <w:t>ХХХХХХХХХХ</w:t>
      </w:r>
      <w:r w:rsidR="00F83780">
        <w:rPr>
          <w:lang w:val="uk-UA"/>
        </w:rPr>
        <w:t xml:space="preserve"> </w:t>
      </w:r>
      <w:r w:rsidR="00F24DEC" w:rsidRPr="003627C9">
        <w:rPr>
          <w:lang w:val="uk-UA"/>
        </w:rPr>
        <w:t xml:space="preserve">, </w:t>
      </w:r>
      <w:r w:rsidR="00F83780">
        <w:rPr>
          <w:lang w:val="uk-UA"/>
        </w:rPr>
        <w:t xml:space="preserve"> </w:t>
      </w:r>
      <w:r w:rsidR="00F83780">
        <w:rPr>
          <w:b/>
          <w:lang w:val="uk-UA"/>
        </w:rPr>
        <w:t>ХХХХХХХХХХ</w:t>
      </w:r>
      <w:r w:rsidR="00F24DEC" w:rsidRPr="003627C9">
        <w:rPr>
          <w:lang w:val="uk-UA"/>
        </w:rPr>
        <w:t xml:space="preserve"> р. н., </w:t>
      </w:r>
      <w:r w:rsidR="00F83780">
        <w:rPr>
          <w:b/>
          <w:lang w:val="uk-UA"/>
        </w:rPr>
        <w:t>ХХХХХХХХХХ</w:t>
      </w:r>
      <w:r w:rsidR="00F83780">
        <w:rPr>
          <w:lang w:val="uk-UA"/>
        </w:rPr>
        <w:t xml:space="preserve"> </w:t>
      </w:r>
      <w:r w:rsidR="00FD2A97" w:rsidRPr="003627C9">
        <w:rPr>
          <w:lang w:val="uk-UA"/>
        </w:rPr>
        <w:t xml:space="preserve">, </w:t>
      </w:r>
      <w:r w:rsidR="00F83780">
        <w:rPr>
          <w:lang w:val="uk-UA"/>
        </w:rPr>
        <w:t xml:space="preserve"> </w:t>
      </w:r>
      <w:r w:rsidR="00F83780">
        <w:rPr>
          <w:b/>
          <w:lang w:val="uk-UA"/>
        </w:rPr>
        <w:t>ХХХХХХХХХХ</w:t>
      </w:r>
      <w:r w:rsidR="00FD2A97" w:rsidRPr="003627C9">
        <w:rPr>
          <w:lang w:val="uk-UA"/>
        </w:rPr>
        <w:t xml:space="preserve"> </w:t>
      </w:r>
      <w:proofErr w:type="spellStart"/>
      <w:r w:rsidR="00FD2A97" w:rsidRPr="003627C9">
        <w:rPr>
          <w:lang w:val="uk-UA"/>
        </w:rPr>
        <w:t>р.н</w:t>
      </w:r>
      <w:proofErr w:type="spellEnd"/>
      <w:r w:rsidR="00FD2A97" w:rsidRPr="003627C9">
        <w:rPr>
          <w:lang w:val="uk-UA"/>
        </w:rPr>
        <w:t xml:space="preserve">., </w:t>
      </w:r>
      <w:r w:rsidR="00F83780">
        <w:rPr>
          <w:lang w:val="uk-UA"/>
        </w:rPr>
        <w:t xml:space="preserve"> </w:t>
      </w:r>
      <w:r w:rsidR="00FD2A97" w:rsidRPr="003627C9">
        <w:rPr>
          <w:lang w:val="uk-UA"/>
        </w:rPr>
        <w:t xml:space="preserve">, </w:t>
      </w:r>
      <w:r w:rsidR="00F83780">
        <w:rPr>
          <w:b/>
          <w:lang w:val="uk-UA"/>
        </w:rPr>
        <w:t>ХХХХХХХХХХ</w:t>
      </w:r>
      <w:r w:rsidR="00F83780">
        <w:rPr>
          <w:lang w:val="uk-UA"/>
        </w:rPr>
        <w:t xml:space="preserve"> </w:t>
      </w:r>
      <w:r w:rsidR="00FD2A97" w:rsidRPr="003627C9">
        <w:rPr>
          <w:lang w:val="uk-UA"/>
        </w:rPr>
        <w:t xml:space="preserve"> </w:t>
      </w:r>
      <w:proofErr w:type="spellStart"/>
      <w:r w:rsidR="00FD2A97" w:rsidRPr="003627C9">
        <w:rPr>
          <w:lang w:val="uk-UA"/>
        </w:rPr>
        <w:t>р.н</w:t>
      </w:r>
      <w:proofErr w:type="spellEnd"/>
      <w:r w:rsidR="00FD2A97" w:rsidRPr="003627C9">
        <w:rPr>
          <w:lang w:val="uk-UA"/>
        </w:rPr>
        <w:t xml:space="preserve">., </w:t>
      </w:r>
      <w:r w:rsidR="00F83780">
        <w:rPr>
          <w:b/>
          <w:lang w:val="uk-UA"/>
        </w:rPr>
        <w:t>ХХХХХХХХХХ</w:t>
      </w:r>
      <w:r w:rsidR="00F83780">
        <w:rPr>
          <w:lang w:val="uk-UA"/>
        </w:rPr>
        <w:t xml:space="preserve"> </w:t>
      </w:r>
      <w:r w:rsidR="00FD2A97" w:rsidRPr="003627C9">
        <w:rPr>
          <w:lang w:val="uk-UA"/>
        </w:rPr>
        <w:t xml:space="preserve">, </w:t>
      </w:r>
      <w:r w:rsidR="00F83780">
        <w:rPr>
          <w:b/>
          <w:lang w:val="uk-UA"/>
        </w:rPr>
        <w:t>ХХХХХХХХХХ</w:t>
      </w:r>
      <w:r w:rsidR="00F83780">
        <w:rPr>
          <w:lang w:val="uk-UA"/>
        </w:rPr>
        <w:t xml:space="preserve"> </w:t>
      </w:r>
      <w:r w:rsidR="00FD2A97" w:rsidRPr="003627C9">
        <w:rPr>
          <w:lang w:val="uk-UA"/>
        </w:rPr>
        <w:t xml:space="preserve"> </w:t>
      </w:r>
      <w:proofErr w:type="spellStart"/>
      <w:r w:rsidR="00FD2A97" w:rsidRPr="003627C9">
        <w:rPr>
          <w:lang w:val="uk-UA"/>
        </w:rPr>
        <w:t>р.н</w:t>
      </w:r>
      <w:proofErr w:type="spellEnd"/>
      <w:r w:rsidR="00FD2A97" w:rsidRPr="003627C9">
        <w:rPr>
          <w:lang w:val="uk-UA"/>
        </w:rPr>
        <w:t xml:space="preserve">., </w:t>
      </w:r>
      <w:r w:rsidR="00F83780">
        <w:rPr>
          <w:b/>
          <w:lang w:val="uk-UA"/>
        </w:rPr>
        <w:t>ХХХХХХХХХХ</w:t>
      </w:r>
      <w:r w:rsidR="00F83780">
        <w:rPr>
          <w:lang w:val="uk-UA"/>
        </w:rPr>
        <w:t xml:space="preserve"> </w:t>
      </w:r>
      <w:r w:rsidR="00FD2A97" w:rsidRPr="003627C9">
        <w:rPr>
          <w:lang w:val="uk-UA"/>
        </w:rPr>
        <w:t xml:space="preserve">, </w:t>
      </w:r>
      <w:r w:rsidR="00F83780">
        <w:rPr>
          <w:lang w:val="uk-UA"/>
        </w:rPr>
        <w:t xml:space="preserve"> </w:t>
      </w:r>
      <w:r w:rsidR="00F83780">
        <w:rPr>
          <w:b/>
          <w:lang w:val="uk-UA"/>
        </w:rPr>
        <w:t>ХХХХХХХХХХ</w:t>
      </w:r>
      <w:r w:rsidR="00FD2A97" w:rsidRPr="003627C9">
        <w:rPr>
          <w:lang w:val="uk-UA"/>
        </w:rPr>
        <w:t xml:space="preserve"> </w:t>
      </w:r>
      <w:proofErr w:type="spellStart"/>
      <w:r w:rsidR="00FD2A97" w:rsidRPr="003627C9">
        <w:rPr>
          <w:lang w:val="uk-UA"/>
        </w:rPr>
        <w:t>р.н</w:t>
      </w:r>
      <w:proofErr w:type="spellEnd"/>
      <w:r w:rsidR="00FD2A97" w:rsidRPr="003627C9">
        <w:rPr>
          <w:lang w:val="uk-UA"/>
        </w:rPr>
        <w:t xml:space="preserve">., від матері </w:t>
      </w:r>
      <w:r w:rsidR="00F83780">
        <w:rPr>
          <w:b/>
          <w:lang w:val="uk-UA"/>
        </w:rPr>
        <w:t>ХХХХХХХХХХ</w:t>
      </w:r>
      <w:r w:rsidR="00F83780">
        <w:rPr>
          <w:lang w:val="uk-UA"/>
        </w:rPr>
        <w:t xml:space="preserve"> </w:t>
      </w:r>
      <w:r w:rsidR="00CE6646" w:rsidRPr="003627C9">
        <w:rPr>
          <w:lang w:val="uk-UA"/>
        </w:rPr>
        <w:t xml:space="preserve">, </w:t>
      </w:r>
      <w:r w:rsidR="00F83780">
        <w:rPr>
          <w:b/>
          <w:lang w:val="uk-UA"/>
        </w:rPr>
        <w:t>ХХХХХХХХХХ</w:t>
      </w:r>
      <w:r w:rsidR="00F83780">
        <w:rPr>
          <w:lang w:val="uk-UA"/>
        </w:rPr>
        <w:t xml:space="preserve"> </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w:t>
      </w:r>
      <w:r w:rsidR="00CE6646" w:rsidRPr="003627C9">
        <w:rPr>
          <w:lang w:val="uk-UA"/>
        </w:rPr>
        <w:tab/>
        <w:t>без позбавлення їх батьківських прав (додається).</w:t>
      </w:r>
    </w:p>
    <w:p w:rsidR="00EF6598" w:rsidRPr="003627C9" w:rsidRDefault="00EF6598" w:rsidP="00EF6598">
      <w:pPr>
        <w:pStyle w:val="aa"/>
        <w:numPr>
          <w:ilvl w:val="0"/>
          <w:numId w:val="14"/>
        </w:numPr>
        <w:ind w:left="0" w:firstLine="709"/>
        <w:jc w:val="both"/>
        <w:rPr>
          <w:lang w:val="uk-UA"/>
        </w:rPr>
      </w:pPr>
      <w:r w:rsidRPr="003627C9">
        <w:rPr>
          <w:lang w:val="uk-UA"/>
        </w:rPr>
        <w:t xml:space="preserve">Службі у справах дітей </w:t>
      </w:r>
      <w:proofErr w:type="spellStart"/>
      <w:r w:rsidRPr="003627C9">
        <w:rPr>
          <w:lang w:val="uk-UA"/>
        </w:rPr>
        <w:t>Саф’янівської</w:t>
      </w:r>
      <w:proofErr w:type="spellEnd"/>
      <w:r w:rsidRPr="003627C9">
        <w:rPr>
          <w:lang w:val="uk-UA"/>
        </w:rPr>
        <w:t xml:space="preserve"> сільської ради Ізмаїльського району Одеської області (</w:t>
      </w:r>
      <w:proofErr w:type="spellStart"/>
      <w:r w:rsidRPr="003627C9">
        <w:rPr>
          <w:lang w:val="uk-UA"/>
        </w:rPr>
        <w:t>Арешкіна</w:t>
      </w:r>
      <w:proofErr w:type="spellEnd"/>
      <w:r w:rsidRPr="003627C9">
        <w:rPr>
          <w:lang w:val="uk-UA"/>
        </w:rPr>
        <w:t xml:space="preserve"> С.І.) підготувати позовну заяву про відібрання дітей від батьків без позбавлення їх батьківських прав та направити до Ізмаїльського </w:t>
      </w:r>
      <w:proofErr w:type="spellStart"/>
      <w:r w:rsidRPr="003627C9">
        <w:rPr>
          <w:lang w:val="uk-UA"/>
        </w:rPr>
        <w:t>міськрайонного</w:t>
      </w:r>
      <w:proofErr w:type="spellEnd"/>
      <w:r w:rsidRPr="003627C9">
        <w:rPr>
          <w:lang w:val="uk-UA"/>
        </w:rPr>
        <w:t xml:space="preserve"> суду Одеської області.</w:t>
      </w:r>
    </w:p>
    <w:p w:rsidR="00751EA3" w:rsidRPr="003627C9" w:rsidRDefault="00292B99" w:rsidP="00EF6598">
      <w:pPr>
        <w:pStyle w:val="aa"/>
        <w:numPr>
          <w:ilvl w:val="0"/>
          <w:numId w:val="14"/>
        </w:numPr>
        <w:ind w:left="0" w:firstLine="709"/>
        <w:jc w:val="both"/>
        <w:rPr>
          <w:lang w:val="uk-UA"/>
        </w:rPr>
      </w:pPr>
      <w:r w:rsidRPr="003627C9">
        <w:rPr>
          <w:lang w:val="uk-UA"/>
        </w:rPr>
        <w:t xml:space="preserve">Контроль за виконанням даного рішення покласти на заступника голови </w:t>
      </w:r>
      <w:proofErr w:type="spellStart"/>
      <w:r w:rsidRPr="003627C9">
        <w:rPr>
          <w:lang w:val="uk-UA"/>
        </w:rPr>
        <w:t>Саф’янівської</w:t>
      </w:r>
      <w:proofErr w:type="spellEnd"/>
      <w:r w:rsidRPr="003627C9">
        <w:rPr>
          <w:lang w:val="uk-UA"/>
        </w:rPr>
        <w:t xml:space="preserve"> сільської ради  </w:t>
      </w:r>
      <w:proofErr w:type="spellStart"/>
      <w:r w:rsidRPr="003627C9">
        <w:rPr>
          <w:lang w:val="uk-UA"/>
        </w:rPr>
        <w:t>Чепой</w:t>
      </w:r>
      <w:proofErr w:type="spellEnd"/>
      <w:r w:rsidRPr="003627C9">
        <w:rPr>
          <w:lang w:val="uk-UA"/>
        </w:rPr>
        <w:t xml:space="preserve"> Івана </w:t>
      </w:r>
      <w:proofErr w:type="spellStart"/>
      <w:r w:rsidRPr="003627C9">
        <w:rPr>
          <w:lang w:val="uk-UA"/>
        </w:rPr>
        <w:t>Григорійовича</w:t>
      </w:r>
      <w:proofErr w:type="spellEnd"/>
      <w:r w:rsidRPr="003627C9">
        <w:rPr>
          <w:lang w:val="uk-UA"/>
        </w:rPr>
        <w:t xml:space="preserve">.     </w:t>
      </w:r>
    </w:p>
    <w:p w:rsidR="00751EA3" w:rsidRPr="003627C9" w:rsidRDefault="00751EA3" w:rsidP="00292B99">
      <w:pPr>
        <w:pStyle w:val="aa"/>
        <w:ind w:left="927"/>
        <w:jc w:val="both"/>
        <w:rPr>
          <w:lang w:val="uk-UA"/>
        </w:rPr>
      </w:pPr>
    </w:p>
    <w:p w:rsidR="00751EA3" w:rsidRPr="003627C9" w:rsidRDefault="00751EA3" w:rsidP="00292B99">
      <w:pPr>
        <w:pStyle w:val="aa"/>
        <w:ind w:left="927"/>
        <w:jc w:val="both"/>
        <w:rPr>
          <w:lang w:val="uk-UA"/>
        </w:rPr>
      </w:pPr>
    </w:p>
    <w:p w:rsidR="00F44E79" w:rsidRPr="003627C9" w:rsidRDefault="00F44E79" w:rsidP="00292B99">
      <w:pPr>
        <w:pStyle w:val="aa"/>
        <w:ind w:left="927"/>
        <w:jc w:val="both"/>
        <w:rPr>
          <w:lang w:val="uk-UA"/>
        </w:rPr>
      </w:pPr>
    </w:p>
    <w:p w:rsidR="00F44E79" w:rsidRPr="003627C9" w:rsidRDefault="00F44E79" w:rsidP="00F44E79">
      <w:pPr>
        <w:tabs>
          <w:tab w:val="left" w:pos="5955"/>
        </w:tabs>
        <w:ind w:firstLine="1080"/>
        <w:rPr>
          <w:lang w:val="uk-UA"/>
        </w:rPr>
      </w:pPr>
    </w:p>
    <w:p w:rsidR="0097604B" w:rsidRPr="003627C9" w:rsidRDefault="00FD2A97" w:rsidP="00D90766">
      <w:pPr>
        <w:tabs>
          <w:tab w:val="left" w:pos="5955"/>
        </w:tabs>
        <w:rPr>
          <w:b/>
          <w:lang w:val="uk-UA"/>
        </w:rPr>
      </w:pPr>
      <w:proofErr w:type="spellStart"/>
      <w:r w:rsidRPr="003627C9">
        <w:rPr>
          <w:b/>
          <w:lang w:val="uk-UA"/>
        </w:rPr>
        <w:t>Саф’янівський</w:t>
      </w:r>
      <w:proofErr w:type="spellEnd"/>
      <w:r w:rsidRPr="003627C9">
        <w:rPr>
          <w:b/>
          <w:lang w:val="uk-UA"/>
        </w:rPr>
        <w:t xml:space="preserve"> сільський голова                                                                Наталія ТОДОРОВА</w:t>
      </w:r>
    </w:p>
    <w:p w:rsidR="0097604B" w:rsidRPr="003627C9" w:rsidRDefault="0097604B" w:rsidP="00D90766">
      <w:pPr>
        <w:tabs>
          <w:tab w:val="left" w:pos="5955"/>
        </w:tabs>
        <w:rPr>
          <w:sz w:val="28"/>
          <w:lang w:val="uk-UA"/>
        </w:rPr>
      </w:pPr>
    </w:p>
    <w:p w:rsidR="0097604B" w:rsidRPr="003627C9" w:rsidRDefault="0097604B" w:rsidP="00D90766">
      <w:pPr>
        <w:tabs>
          <w:tab w:val="left" w:pos="5955"/>
        </w:tabs>
        <w:rPr>
          <w:sz w:val="28"/>
          <w:lang w:val="uk-UA"/>
        </w:rPr>
      </w:pPr>
    </w:p>
    <w:p w:rsidR="0097604B" w:rsidRPr="003627C9" w:rsidRDefault="0097604B" w:rsidP="00D90766">
      <w:pPr>
        <w:tabs>
          <w:tab w:val="left" w:pos="5955"/>
        </w:tabs>
        <w:rPr>
          <w:sz w:val="28"/>
          <w:lang w:val="uk-UA"/>
        </w:rPr>
      </w:pPr>
    </w:p>
    <w:p w:rsidR="0097604B" w:rsidRPr="003627C9" w:rsidRDefault="0097604B" w:rsidP="00D90766">
      <w:pPr>
        <w:tabs>
          <w:tab w:val="left" w:pos="5955"/>
        </w:tabs>
        <w:rPr>
          <w:sz w:val="28"/>
          <w:lang w:val="uk-UA"/>
        </w:rPr>
      </w:pPr>
    </w:p>
    <w:p w:rsidR="0097604B" w:rsidRPr="003627C9" w:rsidRDefault="0097604B" w:rsidP="00D90766">
      <w:pPr>
        <w:tabs>
          <w:tab w:val="left" w:pos="5955"/>
        </w:tabs>
        <w:rPr>
          <w:sz w:val="28"/>
          <w:lang w:val="uk-UA"/>
        </w:rPr>
      </w:pPr>
    </w:p>
    <w:p w:rsidR="008D1E07" w:rsidRPr="003627C9" w:rsidRDefault="008D1E07" w:rsidP="00F44E79">
      <w:pPr>
        <w:tabs>
          <w:tab w:val="left" w:pos="5955"/>
        </w:tabs>
        <w:ind w:firstLine="1080"/>
        <w:rPr>
          <w:sz w:val="28"/>
          <w:lang w:val="uk-UA"/>
        </w:rPr>
      </w:pPr>
    </w:p>
    <w:p w:rsidR="00F16477" w:rsidRPr="003627C9" w:rsidRDefault="00F16477" w:rsidP="00F44E79">
      <w:pPr>
        <w:tabs>
          <w:tab w:val="left" w:pos="5955"/>
        </w:tabs>
        <w:ind w:firstLine="1080"/>
        <w:rPr>
          <w:sz w:val="28"/>
          <w:lang w:val="uk-UA"/>
        </w:rPr>
      </w:pPr>
    </w:p>
    <w:p w:rsidR="00F44E79" w:rsidRPr="003627C9" w:rsidRDefault="00F44E79" w:rsidP="00300C94">
      <w:pPr>
        <w:tabs>
          <w:tab w:val="left" w:pos="5955"/>
        </w:tabs>
        <w:rPr>
          <w:lang w:val="uk-UA"/>
        </w:rPr>
      </w:pPr>
    </w:p>
    <w:p w:rsidR="0097604B" w:rsidRPr="003627C9" w:rsidRDefault="0097604B" w:rsidP="00751EA3">
      <w:pPr>
        <w:ind w:left="5103"/>
        <w:rPr>
          <w:lang w:val="uk-UA"/>
        </w:rPr>
      </w:pPr>
      <w:r w:rsidRPr="003627C9">
        <w:rPr>
          <w:lang w:val="uk-UA"/>
        </w:rPr>
        <w:t>З</w:t>
      </w:r>
      <w:r w:rsidR="00D65A91" w:rsidRPr="003627C9">
        <w:rPr>
          <w:lang w:val="uk-UA"/>
        </w:rPr>
        <w:t>АТВЕРДЖЕНО</w:t>
      </w:r>
    </w:p>
    <w:p w:rsidR="00751EA3" w:rsidRPr="003627C9" w:rsidRDefault="00751EA3" w:rsidP="00751EA3">
      <w:pPr>
        <w:ind w:left="5103"/>
        <w:rPr>
          <w:lang w:val="uk-UA"/>
        </w:rPr>
      </w:pPr>
      <w:r w:rsidRPr="003627C9">
        <w:rPr>
          <w:lang w:val="uk-UA"/>
        </w:rPr>
        <w:t>рішенням  виконавчого комітету</w:t>
      </w:r>
    </w:p>
    <w:p w:rsidR="0097604B" w:rsidRPr="003627C9" w:rsidRDefault="00751EA3" w:rsidP="00751EA3">
      <w:pPr>
        <w:ind w:left="5103"/>
        <w:rPr>
          <w:lang w:val="uk-UA"/>
        </w:rPr>
      </w:pPr>
      <w:proofErr w:type="spellStart"/>
      <w:r w:rsidRPr="003627C9">
        <w:rPr>
          <w:lang w:val="uk-UA"/>
        </w:rPr>
        <w:t>Саф`янівської</w:t>
      </w:r>
      <w:proofErr w:type="spellEnd"/>
      <w:r w:rsidRPr="003627C9">
        <w:rPr>
          <w:lang w:val="uk-UA"/>
        </w:rPr>
        <w:t xml:space="preserve"> сільської ради Ізмаїльського району Одеської області                                           від 08 квітня </w:t>
      </w:r>
      <w:r w:rsidR="00D363AE" w:rsidRPr="003627C9">
        <w:rPr>
          <w:lang w:val="uk-UA"/>
        </w:rPr>
        <w:t>2022</w:t>
      </w:r>
      <w:r w:rsidRPr="003627C9">
        <w:rPr>
          <w:lang w:val="uk-UA"/>
        </w:rPr>
        <w:t xml:space="preserve"> року  №</w:t>
      </w:r>
      <w:r w:rsidR="003627C9" w:rsidRPr="003627C9">
        <w:rPr>
          <w:lang w:val="uk-UA"/>
        </w:rPr>
        <w:t xml:space="preserve"> 66</w:t>
      </w:r>
    </w:p>
    <w:p w:rsidR="003E3E97" w:rsidRPr="003627C9" w:rsidRDefault="003E3E97" w:rsidP="00D363AE">
      <w:pPr>
        <w:rPr>
          <w:lang w:val="uk-UA"/>
        </w:rPr>
      </w:pPr>
    </w:p>
    <w:p w:rsidR="0097604B" w:rsidRPr="003627C9" w:rsidRDefault="0097604B" w:rsidP="003627C9">
      <w:pPr>
        <w:ind w:left="284"/>
        <w:jc w:val="center"/>
        <w:rPr>
          <w:lang w:val="uk-UA"/>
        </w:rPr>
      </w:pPr>
      <w:r w:rsidRPr="003627C9">
        <w:rPr>
          <w:b/>
          <w:lang w:val="uk-UA"/>
        </w:rPr>
        <w:t>ВИСНОВОК</w:t>
      </w:r>
    </w:p>
    <w:p w:rsidR="0097604B" w:rsidRPr="003627C9" w:rsidRDefault="0097604B" w:rsidP="003E3E97">
      <w:pPr>
        <w:ind w:left="567" w:right="568"/>
        <w:jc w:val="center"/>
        <w:rPr>
          <w:b/>
          <w:lang w:val="uk-UA"/>
        </w:rPr>
      </w:pPr>
      <w:r w:rsidRPr="003627C9">
        <w:rPr>
          <w:b/>
          <w:lang w:val="uk-UA"/>
        </w:rPr>
        <w:t>органу опіки та піклування</w:t>
      </w:r>
      <w:r w:rsidR="003627C9" w:rsidRPr="003627C9">
        <w:rPr>
          <w:b/>
          <w:lang w:val="uk-UA"/>
        </w:rPr>
        <w:t xml:space="preserve"> </w:t>
      </w:r>
      <w:proofErr w:type="spellStart"/>
      <w:r w:rsidR="00751EA3" w:rsidRPr="003627C9">
        <w:rPr>
          <w:b/>
          <w:lang w:val="uk-UA"/>
        </w:rPr>
        <w:t>Саф’янівської</w:t>
      </w:r>
      <w:proofErr w:type="spellEnd"/>
      <w:r w:rsidR="00751EA3" w:rsidRPr="003627C9">
        <w:rPr>
          <w:b/>
          <w:lang w:val="uk-UA"/>
        </w:rPr>
        <w:t xml:space="preserve"> сільської ради Ізмаїльського району Одеської області</w:t>
      </w:r>
      <w:r w:rsidR="003627C9">
        <w:rPr>
          <w:b/>
          <w:lang w:val="uk-UA"/>
        </w:rPr>
        <w:t xml:space="preserve"> </w:t>
      </w:r>
      <w:r w:rsidRPr="003627C9">
        <w:rPr>
          <w:b/>
          <w:lang w:val="uk-UA"/>
        </w:rPr>
        <w:t xml:space="preserve">про доцільність відібрання </w:t>
      </w:r>
      <w:r w:rsidR="00751EA3" w:rsidRPr="003627C9">
        <w:rPr>
          <w:b/>
          <w:lang w:val="uk-UA"/>
        </w:rPr>
        <w:t xml:space="preserve">малолітніх дітей </w:t>
      </w:r>
      <w:r w:rsidR="00F83780">
        <w:rPr>
          <w:b/>
          <w:lang w:val="uk-UA"/>
        </w:rPr>
        <w:t xml:space="preserve">ХХХХХХХХХХ </w:t>
      </w:r>
      <w:r w:rsidR="00751EA3" w:rsidRPr="003627C9">
        <w:rPr>
          <w:b/>
          <w:lang w:val="uk-UA"/>
        </w:rPr>
        <w:t xml:space="preserve">, </w:t>
      </w:r>
      <w:r w:rsidR="00F83780">
        <w:rPr>
          <w:b/>
          <w:lang w:val="uk-UA"/>
        </w:rPr>
        <w:t xml:space="preserve">ХХХХХХХХХХ </w:t>
      </w:r>
      <w:r w:rsidR="00751EA3" w:rsidRPr="003627C9">
        <w:rPr>
          <w:b/>
          <w:lang w:val="uk-UA"/>
        </w:rPr>
        <w:t xml:space="preserve"> </w:t>
      </w:r>
      <w:proofErr w:type="spellStart"/>
      <w:r w:rsidR="00751EA3" w:rsidRPr="003627C9">
        <w:rPr>
          <w:b/>
          <w:lang w:val="uk-UA"/>
        </w:rPr>
        <w:t>р.н</w:t>
      </w:r>
      <w:proofErr w:type="spellEnd"/>
      <w:r w:rsidR="00751EA3" w:rsidRPr="003627C9">
        <w:rPr>
          <w:b/>
          <w:lang w:val="uk-UA"/>
        </w:rPr>
        <w:t xml:space="preserve">., </w:t>
      </w:r>
      <w:r w:rsidR="00F83780">
        <w:rPr>
          <w:b/>
          <w:lang w:val="uk-UA"/>
        </w:rPr>
        <w:t xml:space="preserve">ХХХХХХХХХХ </w:t>
      </w:r>
      <w:r w:rsidR="00751EA3" w:rsidRPr="003627C9">
        <w:rPr>
          <w:b/>
          <w:lang w:val="uk-UA"/>
        </w:rPr>
        <w:t xml:space="preserve">, </w:t>
      </w:r>
      <w:r w:rsidR="00F83780">
        <w:rPr>
          <w:b/>
          <w:lang w:val="uk-UA"/>
        </w:rPr>
        <w:t xml:space="preserve">ХХХХХХХХХХ </w:t>
      </w:r>
      <w:r w:rsidR="00751EA3" w:rsidRPr="003627C9">
        <w:rPr>
          <w:b/>
          <w:lang w:val="uk-UA"/>
        </w:rPr>
        <w:t xml:space="preserve"> </w:t>
      </w:r>
      <w:proofErr w:type="spellStart"/>
      <w:r w:rsidR="00751EA3" w:rsidRPr="003627C9">
        <w:rPr>
          <w:b/>
          <w:lang w:val="uk-UA"/>
        </w:rPr>
        <w:t>р.н</w:t>
      </w:r>
      <w:proofErr w:type="spellEnd"/>
      <w:r w:rsidR="00751EA3" w:rsidRPr="003627C9">
        <w:rPr>
          <w:b/>
          <w:lang w:val="uk-UA"/>
        </w:rPr>
        <w:t xml:space="preserve">., </w:t>
      </w:r>
      <w:r w:rsidR="00F83780">
        <w:rPr>
          <w:b/>
          <w:lang w:val="uk-UA"/>
        </w:rPr>
        <w:t xml:space="preserve"> ХХХХХХХХХХ</w:t>
      </w:r>
      <w:r w:rsidR="00751EA3" w:rsidRPr="003627C9">
        <w:rPr>
          <w:b/>
          <w:lang w:val="uk-UA"/>
        </w:rPr>
        <w:t xml:space="preserve">, </w:t>
      </w:r>
      <w:r w:rsidR="00F83780">
        <w:rPr>
          <w:b/>
          <w:lang w:val="uk-UA"/>
        </w:rPr>
        <w:t xml:space="preserve"> ХХХХХХХХХХ</w:t>
      </w:r>
      <w:r w:rsidR="00751EA3" w:rsidRPr="003627C9">
        <w:rPr>
          <w:b/>
          <w:lang w:val="uk-UA"/>
        </w:rPr>
        <w:t xml:space="preserve"> </w:t>
      </w:r>
      <w:proofErr w:type="spellStart"/>
      <w:r w:rsidR="00751EA3" w:rsidRPr="003627C9">
        <w:rPr>
          <w:b/>
          <w:lang w:val="uk-UA"/>
        </w:rPr>
        <w:t>р.н</w:t>
      </w:r>
      <w:proofErr w:type="spellEnd"/>
      <w:r w:rsidR="00751EA3" w:rsidRPr="003627C9">
        <w:rPr>
          <w:b/>
          <w:lang w:val="uk-UA"/>
        </w:rPr>
        <w:t xml:space="preserve">.,  від батька </w:t>
      </w:r>
      <w:r w:rsidR="00F83780">
        <w:rPr>
          <w:b/>
          <w:lang w:val="uk-UA"/>
        </w:rPr>
        <w:t xml:space="preserve">ХХХХХХХХХХ </w:t>
      </w:r>
      <w:r w:rsidR="00751EA3" w:rsidRPr="003627C9">
        <w:rPr>
          <w:b/>
          <w:lang w:val="uk-UA"/>
        </w:rPr>
        <w:t xml:space="preserve">, </w:t>
      </w:r>
      <w:r w:rsidR="00F83780">
        <w:rPr>
          <w:b/>
          <w:lang w:val="uk-UA"/>
        </w:rPr>
        <w:t xml:space="preserve"> ХХХХХХХХХХ</w:t>
      </w:r>
      <w:r w:rsidR="00751EA3" w:rsidRPr="003627C9">
        <w:rPr>
          <w:b/>
          <w:lang w:val="uk-UA"/>
        </w:rPr>
        <w:t xml:space="preserve"> </w:t>
      </w:r>
      <w:proofErr w:type="spellStart"/>
      <w:r w:rsidR="00751EA3" w:rsidRPr="003627C9">
        <w:rPr>
          <w:b/>
          <w:lang w:val="uk-UA"/>
        </w:rPr>
        <w:t>р.н</w:t>
      </w:r>
      <w:proofErr w:type="spellEnd"/>
      <w:r w:rsidR="00751EA3" w:rsidRPr="003627C9">
        <w:rPr>
          <w:b/>
          <w:lang w:val="uk-UA"/>
        </w:rPr>
        <w:t>.,</w:t>
      </w:r>
      <w:r w:rsidR="00F83780">
        <w:rPr>
          <w:b/>
          <w:lang w:val="uk-UA"/>
        </w:rPr>
        <w:t xml:space="preserve"> ХХХХХХХХХХ</w:t>
      </w:r>
      <w:r w:rsidR="00532A45" w:rsidRPr="003627C9">
        <w:rPr>
          <w:b/>
          <w:lang w:val="uk-UA"/>
        </w:rPr>
        <w:t xml:space="preserve">, </w:t>
      </w:r>
      <w:r w:rsidR="00F83780">
        <w:rPr>
          <w:b/>
          <w:lang w:val="uk-UA"/>
        </w:rPr>
        <w:t xml:space="preserve">ХХХХХХХХХХ </w:t>
      </w:r>
      <w:r w:rsidR="00532A45" w:rsidRPr="003627C9">
        <w:rPr>
          <w:b/>
          <w:lang w:val="uk-UA"/>
        </w:rPr>
        <w:t xml:space="preserve"> </w:t>
      </w:r>
      <w:proofErr w:type="spellStart"/>
      <w:r w:rsidR="00532A45" w:rsidRPr="003627C9">
        <w:rPr>
          <w:b/>
          <w:lang w:val="uk-UA"/>
        </w:rPr>
        <w:t>р.н</w:t>
      </w:r>
      <w:proofErr w:type="spellEnd"/>
      <w:r w:rsidR="00532A45" w:rsidRPr="003627C9">
        <w:rPr>
          <w:b/>
          <w:lang w:val="uk-UA"/>
        </w:rPr>
        <w:t xml:space="preserve">., від батька </w:t>
      </w:r>
      <w:r w:rsidR="00F83780">
        <w:rPr>
          <w:b/>
          <w:lang w:val="uk-UA"/>
        </w:rPr>
        <w:t xml:space="preserve">ХХХХХХХХХХ </w:t>
      </w:r>
      <w:r w:rsidR="00532A45" w:rsidRPr="003627C9">
        <w:rPr>
          <w:b/>
          <w:lang w:val="uk-UA"/>
        </w:rPr>
        <w:t xml:space="preserve">, </w:t>
      </w:r>
      <w:r w:rsidR="00F83780">
        <w:rPr>
          <w:b/>
          <w:lang w:val="uk-UA"/>
        </w:rPr>
        <w:t xml:space="preserve"> ХХХХХХХХХХ</w:t>
      </w:r>
      <w:r w:rsidR="00532A45" w:rsidRPr="003627C9">
        <w:rPr>
          <w:b/>
          <w:lang w:val="uk-UA"/>
        </w:rPr>
        <w:t xml:space="preserve"> р. н.,</w:t>
      </w:r>
      <w:r w:rsidR="00751EA3" w:rsidRPr="003627C9">
        <w:rPr>
          <w:b/>
          <w:lang w:val="uk-UA"/>
        </w:rPr>
        <w:t xml:space="preserve"> </w:t>
      </w:r>
      <w:r w:rsidR="00F83780">
        <w:rPr>
          <w:b/>
          <w:lang w:val="uk-UA"/>
        </w:rPr>
        <w:t xml:space="preserve">ХХХХХХХХХХ </w:t>
      </w:r>
      <w:r w:rsidR="00751EA3" w:rsidRPr="003627C9">
        <w:rPr>
          <w:b/>
          <w:lang w:val="uk-UA"/>
        </w:rPr>
        <w:t xml:space="preserve">, </w:t>
      </w:r>
      <w:r w:rsidR="00F83780">
        <w:rPr>
          <w:b/>
          <w:lang w:val="uk-UA"/>
        </w:rPr>
        <w:t xml:space="preserve">ХХХХХХХХХХ </w:t>
      </w:r>
      <w:r w:rsidR="00751EA3" w:rsidRPr="003627C9">
        <w:rPr>
          <w:b/>
          <w:lang w:val="uk-UA"/>
        </w:rPr>
        <w:t xml:space="preserve"> </w:t>
      </w:r>
      <w:proofErr w:type="spellStart"/>
      <w:r w:rsidR="00751EA3" w:rsidRPr="003627C9">
        <w:rPr>
          <w:b/>
          <w:lang w:val="uk-UA"/>
        </w:rPr>
        <w:t>р.н</w:t>
      </w:r>
      <w:proofErr w:type="spellEnd"/>
      <w:r w:rsidR="00751EA3" w:rsidRPr="003627C9">
        <w:rPr>
          <w:b/>
          <w:lang w:val="uk-UA"/>
        </w:rPr>
        <w:t xml:space="preserve">., </w:t>
      </w:r>
      <w:r w:rsidR="00F83780">
        <w:rPr>
          <w:b/>
          <w:lang w:val="uk-UA"/>
        </w:rPr>
        <w:t xml:space="preserve"> ХХХХХХХХХХ</w:t>
      </w:r>
      <w:r w:rsidR="00751EA3" w:rsidRPr="003627C9">
        <w:rPr>
          <w:b/>
          <w:lang w:val="uk-UA"/>
        </w:rPr>
        <w:t xml:space="preserve">, </w:t>
      </w:r>
      <w:r w:rsidR="00F83780">
        <w:rPr>
          <w:b/>
          <w:lang w:val="uk-UA"/>
        </w:rPr>
        <w:t xml:space="preserve">ХХХХХХХХХХ </w:t>
      </w:r>
      <w:r w:rsidR="00751EA3" w:rsidRPr="003627C9">
        <w:rPr>
          <w:b/>
          <w:lang w:val="uk-UA"/>
        </w:rPr>
        <w:t xml:space="preserve"> </w:t>
      </w:r>
      <w:proofErr w:type="spellStart"/>
      <w:r w:rsidR="00751EA3" w:rsidRPr="003627C9">
        <w:rPr>
          <w:b/>
          <w:lang w:val="uk-UA"/>
        </w:rPr>
        <w:t>р.н</w:t>
      </w:r>
      <w:proofErr w:type="spellEnd"/>
      <w:r w:rsidR="00751EA3" w:rsidRPr="003627C9">
        <w:rPr>
          <w:b/>
          <w:lang w:val="uk-UA"/>
        </w:rPr>
        <w:t xml:space="preserve">., </w:t>
      </w:r>
      <w:r w:rsidR="00F83780">
        <w:rPr>
          <w:b/>
          <w:lang w:val="uk-UA"/>
        </w:rPr>
        <w:t xml:space="preserve">ХХХХХХХХХХ </w:t>
      </w:r>
      <w:r w:rsidR="00751EA3" w:rsidRPr="003627C9">
        <w:rPr>
          <w:b/>
          <w:lang w:val="uk-UA"/>
        </w:rPr>
        <w:t xml:space="preserve">, </w:t>
      </w:r>
      <w:r w:rsidR="00F83780">
        <w:rPr>
          <w:b/>
          <w:lang w:val="uk-UA"/>
        </w:rPr>
        <w:t xml:space="preserve"> ХХХХХХХХХХ</w:t>
      </w:r>
      <w:r w:rsidR="00751EA3" w:rsidRPr="003627C9">
        <w:rPr>
          <w:b/>
          <w:lang w:val="uk-UA"/>
        </w:rPr>
        <w:t xml:space="preserve"> </w:t>
      </w:r>
      <w:proofErr w:type="spellStart"/>
      <w:r w:rsidR="00751EA3" w:rsidRPr="003627C9">
        <w:rPr>
          <w:b/>
          <w:lang w:val="uk-UA"/>
        </w:rPr>
        <w:t>р.н</w:t>
      </w:r>
      <w:proofErr w:type="spellEnd"/>
      <w:r w:rsidR="00751EA3" w:rsidRPr="003627C9">
        <w:rPr>
          <w:b/>
          <w:lang w:val="uk-UA"/>
        </w:rPr>
        <w:t>.,</w:t>
      </w:r>
      <w:r w:rsidR="00F83780" w:rsidRPr="00F83780">
        <w:rPr>
          <w:b/>
          <w:lang w:val="uk-UA"/>
        </w:rPr>
        <w:t xml:space="preserve"> </w:t>
      </w:r>
      <w:r w:rsidR="00F83780">
        <w:rPr>
          <w:b/>
          <w:lang w:val="uk-UA"/>
        </w:rPr>
        <w:t>ХХХХХХХХХХ</w:t>
      </w:r>
      <w:r w:rsidR="00751EA3" w:rsidRPr="003627C9">
        <w:rPr>
          <w:b/>
          <w:lang w:val="uk-UA"/>
        </w:rPr>
        <w:t xml:space="preserve"> </w:t>
      </w:r>
      <w:r w:rsidR="00F83780">
        <w:rPr>
          <w:b/>
          <w:lang w:val="uk-UA"/>
        </w:rPr>
        <w:t xml:space="preserve"> </w:t>
      </w:r>
      <w:r w:rsidR="00751EA3" w:rsidRPr="003627C9">
        <w:rPr>
          <w:b/>
          <w:lang w:val="uk-UA"/>
        </w:rPr>
        <w:t xml:space="preserve">, </w:t>
      </w:r>
      <w:r w:rsidR="00F83780">
        <w:rPr>
          <w:b/>
          <w:lang w:val="uk-UA"/>
        </w:rPr>
        <w:t xml:space="preserve">ХХХХХХХХХХ </w:t>
      </w:r>
      <w:r w:rsidR="00751EA3" w:rsidRPr="003627C9">
        <w:rPr>
          <w:b/>
          <w:lang w:val="uk-UA"/>
        </w:rPr>
        <w:t xml:space="preserve"> </w:t>
      </w:r>
      <w:proofErr w:type="spellStart"/>
      <w:r w:rsidR="00751EA3" w:rsidRPr="003627C9">
        <w:rPr>
          <w:b/>
          <w:lang w:val="uk-UA"/>
        </w:rPr>
        <w:t>р.н</w:t>
      </w:r>
      <w:proofErr w:type="spellEnd"/>
      <w:r w:rsidR="00751EA3" w:rsidRPr="003627C9">
        <w:rPr>
          <w:b/>
          <w:lang w:val="uk-UA"/>
        </w:rPr>
        <w:t xml:space="preserve">., від матері </w:t>
      </w:r>
      <w:r w:rsidR="00F83780">
        <w:rPr>
          <w:b/>
          <w:lang w:val="uk-UA"/>
        </w:rPr>
        <w:t xml:space="preserve">ХХХХХХХХХХ </w:t>
      </w:r>
      <w:r w:rsidR="003E3E97" w:rsidRPr="003627C9">
        <w:rPr>
          <w:b/>
          <w:lang w:val="uk-UA"/>
        </w:rPr>
        <w:t xml:space="preserve">, </w:t>
      </w:r>
      <w:r w:rsidR="00F83780">
        <w:rPr>
          <w:b/>
          <w:lang w:val="uk-UA"/>
        </w:rPr>
        <w:t xml:space="preserve"> ХХХХХХХХХХ</w:t>
      </w:r>
      <w:r w:rsidR="003E3E97" w:rsidRPr="003627C9">
        <w:rPr>
          <w:b/>
          <w:lang w:val="uk-UA"/>
        </w:rPr>
        <w:t xml:space="preserve"> </w:t>
      </w:r>
      <w:proofErr w:type="spellStart"/>
      <w:r w:rsidR="003E3E97" w:rsidRPr="003627C9">
        <w:rPr>
          <w:b/>
          <w:lang w:val="uk-UA"/>
        </w:rPr>
        <w:t>р.н</w:t>
      </w:r>
      <w:proofErr w:type="spellEnd"/>
      <w:r w:rsidR="003E3E97" w:rsidRPr="003627C9">
        <w:rPr>
          <w:b/>
          <w:lang w:val="uk-UA"/>
        </w:rPr>
        <w:t xml:space="preserve">., </w:t>
      </w:r>
      <w:r w:rsidR="00751EA3" w:rsidRPr="003627C9">
        <w:rPr>
          <w:b/>
          <w:lang w:val="uk-UA"/>
        </w:rPr>
        <w:t>без позбавлення їх батьківських прав</w:t>
      </w:r>
    </w:p>
    <w:p w:rsidR="00D65A91" w:rsidRPr="003627C9" w:rsidRDefault="00D65A91" w:rsidP="00D363AE">
      <w:pPr>
        <w:rPr>
          <w:lang w:val="uk-UA"/>
        </w:rPr>
      </w:pPr>
    </w:p>
    <w:p w:rsidR="009321F5" w:rsidRPr="003627C9" w:rsidRDefault="0097604B" w:rsidP="00292B99">
      <w:pPr>
        <w:jc w:val="both"/>
        <w:rPr>
          <w:lang w:val="uk-UA"/>
        </w:rPr>
      </w:pPr>
      <w:r w:rsidRPr="003627C9">
        <w:rPr>
          <w:lang w:val="uk-UA"/>
        </w:rPr>
        <w:tab/>
        <w:t>Громадяни</w:t>
      </w:r>
      <w:r w:rsidR="003627C9">
        <w:rPr>
          <w:lang w:val="uk-UA"/>
        </w:rPr>
        <w:t xml:space="preserve"> </w:t>
      </w:r>
      <w:r w:rsidR="00F83780">
        <w:rPr>
          <w:lang w:val="uk-UA"/>
        </w:rPr>
        <w:t>ХХХХХХХХХХХ</w:t>
      </w:r>
      <w:r w:rsidR="00910E6F" w:rsidRPr="003627C9">
        <w:rPr>
          <w:lang w:val="uk-UA"/>
        </w:rPr>
        <w:t xml:space="preserve">, </w:t>
      </w:r>
      <w:proofErr w:type="spellStart"/>
      <w:r w:rsidR="00F83780">
        <w:rPr>
          <w:lang w:val="uk-UA"/>
        </w:rPr>
        <w:t>ХХХХХХ</w:t>
      </w:r>
      <w:r w:rsidR="00910E6F" w:rsidRPr="003627C9">
        <w:rPr>
          <w:lang w:val="uk-UA"/>
        </w:rPr>
        <w:t>р.н</w:t>
      </w:r>
      <w:proofErr w:type="spellEnd"/>
      <w:r w:rsidR="00910E6F" w:rsidRPr="003627C9">
        <w:rPr>
          <w:lang w:val="uk-UA"/>
        </w:rPr>
        <w:t xml:space="preserve">., та </w:t>
      </w:r>
      <w:r w:rsidR="00F83780">
        <w:rPr>
          <w:lang w:val="uk-UA"/>
        </w:rPr>
        <w:t>ХХХХХХХХХХХ</w:t>
      </w:r>
      <w:r w:rsidR="00910E6F" w:rsidRPr="003627C9">
        <w:rPr>
          <w:lang w:val="uk-UA"/>
        </w:rPr>
        <w:t xml:space="preserve">, </w:t>
      </w:r>
      <w:r w:rsidR="00F83780">
        <w:rPr>
          <w:lang w:val="uk-UA"/>
        </w:rPr>
        <w:t>ХХХХХХ</w:t>
      </w:r>
      <w:r w:rsidR="00910E6F" w:rsidRPr="003627C9">
        <w:rPr>
          <w:lang w:val="uk-UA"/>
        </w:rPr>
        <w:t xml:space="preserve"> </w:t>
      </w:r>
      <w:proofErr w:type="spellStart"/>
      <w:r w:rsidR="00910E6F" w:rsidRPr="003627C9">
        <w:rPr>
          <w:lang w:val="uk-UA"/>
        </w:rPr>
        <w:t>р.н</w:t>
      </w:r>
      <w:proofErr w:type="spellEnd"/>
      <w:r w:rsidR="00910E6F" w:rsidRPr="003627C9">
        <w:rPr>
          <w:lang w:val="uk-UA"/>
        </w:rPr>
        <w:t xml:space="preserve">.,є батьками малолітніх </w:t>
      </w:r>
      <w:r w:rsidR="009321F5" w:rsidRPr="003627C9">
        <w:rPr>
          <w:lang w:val="uk-UA"/>
        </w:rPr>
        <w:t xml:space="preserve">дітей - </w:t>
      </w:r>
      <w:r w:rsidR="00F83780">
        <w:rPr>
          <w:lang w:val="uk-UA"/>
        </w:rPr>
        <w:t>ХХХХХХХХ</w:t>
      </w:r>
      <w:r w:rsidR="00CC5CCE">
        <w:rPr>
          <w:lang w:val="uk-UA"/>
        </w:rPr>
        <w:t>ХХ</w:t>
      </w:r>
      <w:r w:rsidR="009321F5" w:rsidRPr="003627C9">
        <w:rPr>
          <w:lang w:val="uk-UA"/>
        </w:rPr>
        <w:t xml:space="preserve">, </w:t>
      </w:r>
      <w:r w:rsidR="00CC5CCE">
        <w:rPr>
          <w:lang w:val="uk-UA"/>
        </w:rPr>
        <w:t>ХХХХХХХХХ</w:t>
      </w:r>
      <w:r w:rsidR="009321F5" w:rsidRPr="003627C9">
        <w:rPr>
          <w:lang w:val="uk-UA"/>
        </w:rPr>
        <w:t xml:space="preserve"> </w:t>
      </w:r>
      <w:proofErr w:type="spellStart"/>
      <w:r w:rsidR="009321F5" w:rsidRPr="003627C9">
        <w:rPr>
          <w:lang w:val="uk-UA"/>
        </w:rPr>
        <w:t>р.н</w:t>
      </w:r>
      <w:proofErr w:type="spellEnd"/>
      <w:r w:rsidR="009321F5" w:rsidRPr="003627C9">
        <w:rPr>
          <w:lang w:val="uk-UA"/>
        </w:rPr>
        <w:t xml:space="preserve">., </w:t>
      </w:r>
      <w:r w:rsidR="00CC5CCE">
        <w:rPr>
          <w:lang w:val="uk-UA"/>
        </w:rPr>
        <w:t>ХХХХХХХХХ</w:t>
      </w:r>
      <w:r w:rsidR="009321F5" w:rsidRPr="003627C9">
        <w:rPr>
          <w:lang w:val="uk-UA"/>
        </w:rPr>
        <w:t xml:space="preserve">, </w:t>
      </w:r>
      <w:r w:rsidR="00CC5CCE">
        <w:rPr>
          <w:lang w:val="uk-UA"/>
        </w:rPr>
        <w:t>ХХХХХХХ</w:t>
      </w:r>
      <w:r w:rsidR="009321F5" w:rsidRPr="003627C9">
        <w:rPr>
          <w:lang w:val="uk-UA"/>
        </w:rPr>
        <w:t xml:space="preserve"> </w:t>
      </w:r>
      <w:proofErr w:type="spellStart"/>
      <w:r w:rsidR="009321F5" w:rsidRPr="003627C9">
        <w:rPr>
          <w:lang w:val="uk-UA"/>
        </w:rPr>
        <w:t>р.н</w:t>
      </w:r>
      <w:proofErr w:type="spellEnd"/>
      <w:r w:rsidR="009321F5" w:rsidRPr="003627C9">
        <w:rPr>
          <w:lang w:val="uk-UA"/>
        </w:rPr>
        <w:t xml:space="preserve">., </w:t>
      </w:r>
      <w:r w:rsidR="00CC5CCE">
        <w:rPr>
          <w:lang w:val="uk-UA"/>
        </w:rPr>
        <w:t>ХХХХХХХХХХ</w:t>
      </w:r>
      <w:r w:rsidR="009321F5" w:rsidRPr="003627C9">
        <w:rPr>
          <w:lang w:val="uk-UA"/>
        </w:rPr>
        <w:t xml:space="preserve">, </w:t>
      </w:r>
      <w:r w:rsidR="00CC5CCE">
        <w:rPr>
          <w:lang w:val="uk-UA"/>
        </w:rPr>
        <w:t>ХХХХХХХХХ</w:t>
      </w:r>
      <w:r w:rsidR="009321F5" w:rsidRPr="003627C9">
        <w:rPr>
          <w:lang w:val="uk-UA"/>
        </w:rPr>
        <w:t xml:space="preserve"> </w:t>
      </w:r>
      <w:proofErr w:type="spellStart"/>
      <w:r w:rsidR="009321F5" w:rsidRPr="003627C9">
        <w:rPr>
          <w:lang w:val="uk-UA"/>
        </w:rPr>
        <w:t>р.н</w:t>
      </w:r>
      <w:proofErr w:type="spellEnd"/>
      <w:r w:rsidR="009321F5" w:rsidRPr="003627C9">
        <w:rPr>
          <w:lang w:val="uk-UA"/>
        </w:rPr>
        <w:t>.</w:t>
      </w:r>
    </w:p>
    <w:p w:rsidR="0097604B" w:rsidRPr="003627C9" w:rsidRDefault="009321F5" w:rsidP="00292B99">
      <w:pPr>
        <w:jc w:val="both"/>
        <w:rPr>
          <w:lang w:val="uk-UA"/>
        </w:rPr>
      </w:pPr>
      <w:r w:rsidRPr="003627C9">
        <w:rPr>
          <w:lang w:val="uk-UA"/>
        </w:rPr>
        <w:tab/>
        <w:t xml:space="preserve">Матір’ю   </w:t>
      </w:r>
      <w:r w:rsidR="00CC5CCE">
        <w:rPr>
          <w:lang w:val="uk-UA"/>
        </w:rPr>
        <w:t>ХХХХХХХХХХ</w:t>
      </w:r>
      <w:r w:rsidRPr="003627C9">
        <w:rPr>
          <w:lang w:val="uk-UA"/>
        </w:rPr>
        <w:t xml:space="preserve">, </w:t>
      </w:r>
      <w:r w:rsidR="00CC5CCE">
        <w:rPr>
          <w:lang w:val="uk-UA"/>
        </w:rPr>
        <w:t>ХХХХХХХХ</w:t>
      </w:r>
      <w:r w:rsidRPr="003627C9">
        <w:rPr>
          <w:lang w:val="uk-UA"/>
        </w:rPr>
        <w:t xml:space="preserve"> </w:t>
      </w:r>
      <w:proofErr w:type="spellStart"/>
      <w:r w:rsidRPr="003627C9">
        <w:rPr>
          <w:lang w:val="uk-UA"/>
        </w:rPr>
        <w:t>р.н</w:t>
      </w:r>
      <w:proofErr w:type="spellEnd"/>
      <w:r w:rsidRPr="003627C9">
        <w:rPr>
          <w:lang w:val="uk-UA"/>
        </w:rPr>
        <w:t xml:space="preserve">., є </w:t>
      </w:r>
      <w:r w:rsidR="00CC5CCE">
        <w:rPr>
          <w:lang w:val="uk-UA"/>
        </w:rPr>
        <w:t>ХХХХХХХХХХХ</w:t>
      </w:r>
      <w:r w:rsidRPr="003627C9">
        <w:rPr>
          <w:lang w:val="uk-UA"/>
        </w:rPr>
        <w:t xml:space="preserve">, </w:t>
      </w:r>
      <w:r w:rsidR="00CC5CCE">
        <w:rPr>
          <w:lang w:val="uk-UA"/>
        </w:rPr>
        <w:t>ХХХХХХ</w:t>
      </w:r>
      <w:r w:rsidRPr="003627C9">
        <w:rPr>
          <w:lang w:val="uk-UA"/>
        </w:rPr>
        <w:t xml:space="preserve"> </w:t>
      </w:r>
      <w:proofErr w:type="spellStart"/>
      <w:r w:rsidRPr="003627C9">
        <w:rPr>
          <w:lang w:val="uk-UA"/>
        </w:rPr>
        <w:t>р.н</w:t>
      </w:r>
      <w:proofErr w:type="spellEnd"/>
      <w:r w:rsidRPr="003627C9">
        <w:rPr>
          <w:lang w:val="uk-UA"/>
        </w:rPr>
        <w:t>.</w:t>
      </w:r>
    </w:p>
    <w:p w:rsidR="00532A45" w:rsidRPr="003627C9" w:rsidRDefault="00532A45" w:rsidP="00292B99">
      <w:pPr>
        <w:jc w:val="both"/>
        <w:rPr>
          <w:lang w:val="uk-UA"/>
        </w:rPr>
      </w:pPr>
      <w:r w:rsidRPr="003627C9">
        <w:rPr>
          <w:lang w:val="uk-UA"/>
        </w:rPr>
        <w:t xml:space="preserve">            Батьком </w:t>
      </w:r>
      <w:r w:rsidR="00CC5CCE">
        <w:rPr>
          <w:lang w:val="uk-UA"/>
        </w:rPr>
        <w:t>ХХХХХХХХХХХ</w:t>
      </w:r>
      <w:r w:rsidRPr="003627C9">
        <w:rPr>
          <w:lang w:val="uk-UA"/>
        </w:rPr>
        <w:t xml:space="preserve">, </w:t>
      </w:r>
      <w:r w:rsidR="00CC5CCE">
        <w:rPr>
          <w:lang w:val="uk-UA"/>
        </w:rPr>
        <w:t>ХХХХХХ</w:t>
      </w:r>
      <w:r w:rsidRPr="003627C9">
        <w:rPr>
          <w:lang w:val="uk-UA"/>
        </w:rPr>
        <w:t xml:space="preserve"> р. н., є </w:t>
      </w:r>
      <w:r w:rsidR="00CC5CCE">
        <w:rPr>
          <w:lang w:val="uk-UA"/>
        </w:rPr>
        <w:t>ХХХХХХХХХХХ</w:t>
      </w:r>
      <w:r w:rsidRPr="003627C9">
        <w:rPr>
          <w:lang w:val="uk-UA"/>
        </w:rPr>
        <w:t xml:space="preserve">, </w:t>
      </w:r>
      <w:r w:rsidR="00CC5CCE">
        <w:rPr>
          <w:lang w:val="uk-UA"/>
        </w:rPr>
        <w:t>ХХХХХХХ</w:t>
      </w:r>
      <w:r w:rsidRPr="003627C9">
        <w:rPr>
          <w:lang w:val="uk-UA"/>
        </w:rPr>
        <w:t xml:space="preserve"> р. н.</w:t>
      </w:r>
    </w:p>
    <w:p w:rsidR="003A7029" w:rsidRPr="003627C9" w:rsidRDefault="009321F5" w:rsidP="00300C94">
      <w:pPr>
        <w:jc w:val="both"/>
        <w:rPr>
          <w:lang w:val="uk-UA"/>
        </w:rPr>
      </w:pPr>
      <w:r w:rsidRPr="003627C9">
        <w:rPr>
          <w:lang w:val="uk-UA"/>
        </w:rPr>
        <w:tab/>
        <w:t>Сім`я мешкає з</w:t>
      </w:r>
      <w:r w:rsidR="003627C9">
        <w:rPr>
          <w:lang w:val="uk-UA"/>
        </w:rPr>
        <w:t xml:space="preserve">а адресою: с. </w:t>
      </w:r>
      <w:r w:rsidR="00CC5CCE">
        <w:rPr>
          <w:lang w:val="uk-UA"/>
        </w:rPr>
        <w:t>ХХХХХХХХ</w:t>
      </w:r>
      <w:r w:rsidR="003627C9">
        <w:rPr>
          <w:lang w:val="uk-UA"/>
        </w:rPr>
        <w:t xml:space="preserve">, </w:t>
      </w:r>
      <w:r w:rsidRPr="003627C9">
        <w:rPr>
          <w:lang w:val="uk-UA"/>
        </w:rPr>
        <w:t>вул.</w:t>
      </w:r>
      <w:r w:rsidR="003627C9">
        <w:rPr>
          <w:lang w:val="uk-UA"/>
        </w:rPr>
        <w:t xml:space="preserve"> </w:t>
      </w:r>
      <w:r w:rsidR="00CC5CCE">
        <w:rPr>
          <w:lang w:val="uk-UA"/>
        </w:rPr>
        <w:t>ХХХХХХ</w:t>
      </w:r>
      <w:r w:rsidRPr="003627C9">
        <w:rPr>
          <w:lang w:val="uk-UA"/>
        </w:rPr>
        <w:t xml:space="preserve">, </w:t>
      </w:r>
      <w:proofErr w:type="spellStart"/>
      <w:r w:rsidRPr="003627C9">
        <w:rPr>
          <w:lang w:val="uk-UA"/>
        </w:rPr>
        <w:t>буд.</w:t>
      </w:r>
      <w:r w:rsidR="00CC5CCE">
        <w:rPr>
          <w:lang w:val="uk-UA"/>
        </w:rPr>
        <w:t>ХХХ</w:t>
      </w:r>
      <w:proofErr w:type="spellEnd"/>
      <w:r w:rsidRPr="003627C9">
        <w:rPr>
          <w:lang w:val="uk-UA"/>
        </w:rPr>
        <w:t xml:space="preserve">, Ізмаїльського району Одеської області.  </w:t>
      </w:r>
    </w:p>
    <w:p w:rsidR="003F2F64" w:rsidRPr="003627C9" w:rsidRDefault="00300C94" w:rsidP="00292B99">
      <w:pPr>
        <w:ind w:firstLine="567"/>
        <w:jc w:val="both"/>
        <w:rPr>
          <w:lang w:val="uk-UA"/>
        </w:rPr>
      </w:pPr>
      <w:r w:rsidRPr="003627C9">
        <w:rPr>
          <w:lang w:val="uk-UA"/>
        </w:rPr>
        <w:t>07.04.2022</w:t>
      </w:r>
      <w:r w:rsidR="003F2F64" w:rsidRPr="003627C9">
        <w:rPr>
          <w:lang w:val="uk-UA"/>
        </w:rPr>
        <w:t xml:space="preserve"> зі служби 102 надійшло повідомлення про те, що</w:t>
      </w:r>
      <w:r w:rsidR="00A71096" w:rsidRPr="003627C9">
        <w:rPr>
          <w:lang w:val="uk-UA"/>
        </w:rPr>
        <w:t xml:space="preserve"> в Ізмаїльському</w:t>
      </w:r>
      <w:r w:rsidR="00CC5CCE">
        <w:rPr>
          <w:lang w:val="uk-UA"/>
        </w:rPr>
        <w:t xml:space="preserve"> </w:t>
      </w:r>
      <w:r w:rsidR="00A71096" w:rsidRPr="003627C9">
        <w:rPr>
          <w:lang w:val="uk-UA"/>
        </w:rPr>
        <w:t xml:space="preserve">районі в с. </w:t>
      </w:r>
      <w:r w:rsidR="00CC5CCE">
        <w:rPr>
          <w:lang w:val="uk-UA"/>
        </w:rPr>
        <w:t>ХХХХХХ</w:t>
      </w:r>
      <w:r w:rsidR="00A71096" w:rsidRPr="003627C9">
        <w:rPr>
          <w:lang w:val="uk-UA"/>
        </w:rPr>
        <w:t xml:space="preserve"> по вул. </w:t>
      </w:r>
      <w:r w:rsidR="00CC5CCE">
        <w:rPr>
          <w:lang w:val="uk-UA"/>
        </w:rPr>
        <w:t>ХХХХХХХ</w:t>
      </w:r>
      <w:r w:rsidR="00A71096" w:rsidRPr="003627C9">
        <w:rPr>
          <w:lang w:val="uk-UA"/>
        </w:rPr>
        <w:t xml:space="preserve">, </w:t>
      </w:r>
      <w:r w:rsidR="00832DB9">
        <w:rPr>
          <w:lang w:val="uk-UA"/>
        </w:rPr>
        <w:t>буд.</w:t>
      </w:r>
      <w:r w:rsidR="00CC5CCE">
        <w:rPr>
          <w:lang w:val="uk-UA"/>
        </w:rPr>
        <w:t>ХХХ</w:t>
      </w:r>
      <w:r w:rsidR="00A71096" w:rsidRPr="003627C9">
        <w:rPr>
          <w:lang w:val="uk-UA"/>
        </w:rPr>
        <w:t xml:space="preserve"> батьки </w:t>
      </w:r>
      <w:r w:rsidR="00CC5CCE">
        <w:rPr>
          <w:lang w:val="uk-UA"/>
        </w:rPr>
        <w:t>ХХХХХХХХ</w:t>
      </w:r>
      <w:r w:rsidR="00A71096" w:rsidRPr="003627C9">
        <w:rPr>
          <w:lang w:val="uk-UA"/>
        </w:rPr>
        <w:t xml:space="preserve"> та </w:t>
      </w:r>
      <w:r w:rsidR="00CC5CCE">
        <w:rPr>
          <w:lang w:val="uk-UA"/>
        </w:rPr>
        <w:t>ХХХХХХХХХХ</w:t>
      </w:r>
      <w:r w:rsidR="00A71096" w:rsidRPr="003627C9">
        <w:rPr>
          <w:lang w:val="uk-UA"/>
        </w:rPr>
        <w:t xml:space="preserve"> знаходяться в стані алкогольного сп’яніння та поводяться неадекватно. Не пускають соціального працівника до будинку. В будинку четверо дітей. </w:t>
      </w:r>
    </w:p>
    <w:p w:rsidR="00A71096" w:rsidRPr="003627C9" w:rsidRDefault="00A71096" w:rsidP="00A71096">
      <w:pPr>
        <w:ind w:firstLine="567"/>
        <w:jc w:val="both"/>
        <w:rPr>
          <w:lang w:val="uk-UA"/>
        </w:rPr>
      </w:pPr>
      <w:r w:rsidRPr="003627C9">
        <w:rPr>
          <w:lang w:val="uk-UA"/>
        </w:rPr>
        <w:t>Того ж дня за вищевказаною адресою прибула комісія у складі начальника служби у справах дітей</w:t>
      </w:r>
      <w:r w:rsidR="003627C9">
        <w:rPr>
          <w:lang w:val="uk-UA"/>
        </w:rPr>
        <w:t xml:space="preserve"> </w:t>
      </w:r>
      <w:proofErr w:type="spellStart"/>
      <w:r w:rsidRPr="003627C9">
        <w:rPr>
          <w:lang w:val="uk-UA"/>
        </w:rPr>
        <w:t>Саф’янівської</w:t>
      </w:r>
      <w:proofErr w:type="spellEnd"/>
      <w:r w:rsidRPr="003627C9">
        <w:rPr>
          <w:lang w:val="uk-UA"/>
        </w:rPr>
        <w:t xml:space="preserve"> сільської ради</w:t>
      </w:r>
      <w:r w:rsidR="003627C9">
        <w:rPr>
          <w:lang w:val="uk-UA"/>
        </w:rPr>
        <w:t xml:space="preserve"> </w:t>
      </w:r>
      <w:proofErr w:type="spellStart"/>
      <w:r w:rsidRPr="003627C9">
        <w:rPr>
          <w:lang w:val="uk-UA"/>
        </w:rPr>
        <w:t>Арешкіної</w:t>
      </w:r>
      <w:proofErr w:type="spellEnd"/>
      <w:r w:rsidRPr="003627C9">
        <w:rPr>
          <w:lang w:val="uk-UA"/>
        </w:rPr>
        <w:t xml:space="preserve"> С.І., головного спеціаліста служби у справах дітей </w:t>
      </w:r>
      <w:proofErr w:type="spellStart"/>
      <w:r w:rsidRPr="003627C9">
        <w:rPr>
          <w:lang w:val="uk-UA"/>
        </w:rPr>
        <w:t>Саф’янівської</w:t>
      </w:r>
      <w:proofErr w:type="spellEnd"/>
      <w:r w:rsidRPr="003627C9">
        <w:rPr>
          <w:lang w:val="uk-UA"/>
        </w:rPr>
        <w:t xml:space="preserve"> сільської ради</w:t>
      </w:r>
      <w:r w:rsidR="003627C9">
        <w:rPr>
          <w:lang w:val="uk-UA"/>
        </w:rPr>
        <w:t xml:space="preserve"> </w:t>
      </w:r>
      <w:proofErr w:type="spellStart"/>
      <w:r w:rsidRPr="003627C9">
        <w:rPr>
          <w:lang w:val="uk-UA"/>
        </w:rPr>
        <w:t>Кутінової</w:t>
      </w:r>
      <w:proofErr w:type="spellEnd"/>
      <w:r w:rsidRPr="003627C9">
        <w:rPr>
          <w:lang w:val="uk-UA"/>
        </w:rPr>
        <w:t xml:space="preserve"> М.В., фахівця соціальної роботи центру соціальних служб </w:t>
      </w:r>
      <w:proofErr w:type="spellStart"/>
      <w:r w:rsidRPr="003627C9">
        <w:rPr>
          <w:lang w:val="uk-UA"/>
        </w:rPr>
        <w:t>Саф’янівської</w:t>
      </w:r>
      <w:proofErr w:type="spellEnd"/>
      <w:r w:rsidRPr="003627C9">
        <w:rPr>
          <w:lang w:val="uk-UA"/>
        </w:rPr>
        <w:t xml:space="preserve"> сільської ради Шевченко Т.П., медичного працівника </w:t>
      </w:r>
      <w:proofErr w:type="spellStart"/>
      <w:r w:rsidRPr="003627C9">
        <w:rPr>
          <w:lang w:val="uk-UA"/>
        </w:rPr>
        <w:t>Арешкіної</w:t>
      </w:r>
      <w:proofErr w:type="spellEnd"/>
      <w:r w:rsidRPr="003627C9">
        <w:rPr>
          <w:lang w:val="uk-UA"/>
        </w:rPr>
        <w:t xml:space="preserve"> Т.Л., інспектора ювенальної </w:t>
      </w:r>
      <w:r w:rsidR="003627C9" w:rsidRPr="003627C9">
        <w:rPr>
          <w:lang w:val="uk-UA"/>
        </w:rPr>
        <w:t>превенції</w:t>
      </w:r>
      <w:r w:rsidRPr="003627C9">
        <w:rPr>
          <w:lang w:val="uk-UA"/>
        </w:rPr>
        <w:t xml:space="preserve"> Ізмаїльського районного відділу поліції </w:t>
      </w:r>
      <w:proofErr w:type="spellStart"/>
      <w:r w:rsidRPr="003627C9">
        <w:rPr>
          <w:lang w:val="uk-UA"/>
        </w:rPr>
        <w:t>ГУНП</w:t>
      </w:r>
      <w:proofErr w:type="spellEnd"/>
      <w:r w:rsidRPr="003627C9">
        <w:rPr>
          <w:lang w:val="uk-UA"/>
        </w:rPr>
        <w:t xml:space="preserve"> в Одеській області </w:t>
      </w:r>
      <w:proofErr w:type="spellStart"/>
      <w:r w:rsidRPr="003627C9">
        <w:rPr>
          <w:lang w:val="uk-UA"/>
        </w:rPr>
        <w:t>Кочколова</w:t>
      </w:r>
      <w:proofErr w:type="spellEnd"/>
      <w:r w:rsidRPr="003627C9">
        <w:rPr>
          <w:lang w:val="uk-UA"/>
        </w:rPr>
        <w:t xml:space="preserve"> Р.І.</w:t>
      </w:r>
      <w:r w:rsidR="00CC5CCE">
        <w:rPr>
          <w:lang w:val="uk-UA"/>
        </w:rPr>
        <w:t xml:space="preserve"> </w:t>
      </w:r>
      <w:r w:rsidRPr="003627C9">
        <w:rPr>
          <w:lang w:val="uk-UA"/>
        </w:rPr>
        <w:t xml:space="preserve">На момент обстеження обоє батьків перебували в стані алкогольного сп’яніння. Разом з ними </w:t>
      </w:r>
      <w:r w:rsidR="00CC5CCE">
        <w:rPr>
          <w:lang w:val="uk-UA"/>
        </w:rPr>
        <w:t>ХХХХХХХХХ</w:t>
      </w:r>
      <w:r w:rsidRPr="003627C9">
        <w:rPr>
          <w:lang w:val="uk-UA"/>
        </w:rPr>
        <w:t xml:space="preserve">, який теж в стані алкогольного сп’яніння. Всі троє продовжують вживати алкогольні напої. </w:t>
      </w:r>
      <w:r w:rsidR="00CC5CCE">
        <w:rPr>
          <w:lang w:val="uk-UA"/>
        </w:rPr>
        <w:t>ХХХХХХХ</w:t>
      </w:r>
      <w:r w:rsidRPr="003627C9">
        <w:rPr>
          <w:lang w:val="uk-UA"/>
        </w:rPr>
        <w:t xml:space="preserve"> та </w:t>
      </w:r>
      <w:r w:rsidR="00CC5CCE">
        <w:rPr>
          <w:lang w:val="uk-UA"/>
        </w:rPr>
        <w:t>ХХХХХХ</w:t>
      </w:r>
      <w:r w:rsidR="00532B97" w:rsidRPr="003627C9">
        <w:rPr>
          <w:lang w:val="uk-UA"/>
        </w:rPr>
        <w:t xml:space="preserve"> поводяться агресивно, кидаються</w:t>
      </w:r>
      <w:r w:rsidRPr="003627C9">
        <w:rPr>
          <w:lang w:val="uk-UA"/>
        </w:rPr>
        <w:t xml:space="preserve"> з бійками на членів комісії. </w:t>
      </w:r>
      <w:r w:rsidR="00CC5CCE">
        <w:rPr>
          <w:lang w:val="uk-UA"/>
        </w:rPr>
        <w:t>ХХХХХХХХ</w:t>
      </w:r>
      <w:r w:rsidR="00532B97" w:rsidRPr="003627C9">
        <w:rPr>
          <w:lang w:val="uk-UA"/>
        </w:rPr>
        <w:t xml:space="preserve"> має слід</w:t>
      </w:r>
      <w:r w:rsidRPr="003627C9">
        <w:rPr>
          <w:lang w:val="uk-UA"/>
        </w:rPr>
        <w:t>и побиття на обличчі. В кімнатах не</w:t>
      </w:r>
      <w:r w:rsidR="003627C9">
        <w:rPr>
          <w:lang w:val="uk-UA"/>
        </w:rPr>
        <w:t xml:space="preserve"> </w:t>
      </w:r>
      <w:r w:rsidRPr="003627C9">
        <w:rPr>
          <w:lang w:val="uk-UA"/>
        </w:rPr>
        <w:t>прибрано,купа розкиданих речей, сміття в будинку та на подвір’ї, постільна білизна несвіжа, на кухні багато брудного посуду, продуктів харчування обмаль. Умови для проживання дітей не створені, немає окремих спальних місць з чистою постільною білизною. Діти брудні, голодні та недоглянуті</w:t>
      </w:r>
      <w:r w:rsidR="00532B97" w:rsidRPr="003627C9">
        <w:rPr>
          <w:lang w:val="uk-UA"/>
        </w:rPr>
        <w:t xml:space="preserve"> перебувають у бабусі, яка знаходиться в стані алкогольного сп’яніння. Бабуся не може забезпечити безпеку дітей, оскільки </w:t>
      </w:r>
      <w:r w:rsidR="00CC5CCE">
        <w:rPr>
          <w:lang w:val="uk-UA"/>
        </w:rPr>
        <w:t>ХХХХХХХ</w:t>
      </w:r>
      <w:r w:rsidR="00532B97" w:rsidRPr="003627C9">
        <w:rPr>
          <w:lang w:val="uk-UA"/>
        </w:rPr>
        <w:t>, знаходячись в стані алкогольного сп’яніння, приходить до неї, влаштовує сварки, б’є скло.</w:t>
      </w:r>
      <w:r w:rsidR="00CF2346" w:rsidRPr="003627C9">
        <w:rPr>
          <w:lang w:val="uk-UA"/>
        </w:rPr>
        <w:t xml:space="preserve"> Умови, в яких перебувають діти, загрожують їх життю та здоров’ю. Тому прийнято рішення про негайне відібрання дітей.</w:t>
      </w:r>
    </w:p>
    <w:p w:rsidR="00A71096" w:rsidRPr="003627C9" w:rsidRDefault="00A71096" w:rsidP="00A71096">
      <w:pPr>
        <w:ind w:firstLine="567"/>
        <w:jc w:val="both"/>
        <w:rPr>
          <w:lang w:val="uk-UA"/>
        </w:rPr>
      </w:pPr>
    </w:p>
    <w:p w:rsidR="00017D62" w:rsidRPr="003627C9" w:rsidRDefault="00CC5CCE" w:rsidP="006A14E1">
      <w:pPr>
        <w:ind w:firstLine="567"/>
        <w:jc w:val="both"/>
        <w:rPr>
          <w:lang w:val="uk-UA"/>
        </w:rPr>
      </w:pPr>
      <w:r>
        <w:rPr>
          <w:lang w:val="uk-UA"/>
        </w:rPr>
        <w:t>ХХХХХХХХХХ</w:t>
      </w:r>
      <w:r w:rsidR="00124996" w:rsidRPr="003627C9">
        <w:rPr>
          <w:lang w:val="uk-UA"/>
        </w:rPr>
        <w:t xml:space="preserve"> та </w:t>
      </w:r>
      <w:r>
        <w:rPr>
          <w:lang w:val="uk-UA"/>
        </w:rPr>
        <w:t>ХХХХХХХ</w:t>
      </w:r>
      <w:r w:rsidR="00124996" w:rsidRPr="003627C9">
        <w:rPr>
          <w:lang w:val="uk-UA"/>
        </w:rPr>
        <w:t xml:space="preserve"> </w:t>
      </w:r>
      <w:r w:rsidR="00CF2346" w:rsidRPr="003627C9">
        <w:rPr>
          <w:lang w:val="uk-UA"/>
        </w:rPr>
        <w:t xml:space="preserve">влаштовано </w:t>
      </w:r>
      <w:r w:rsidR="00017D62" w:rsidRPr="003627C9">
        <w:rPr>
          <w:lang w:val="uk-UA"/>
        </w:rPr>
        <w:t xml:space="preserve">до </w:t>
      </w:r>
      <w:proofErr w:type="spellStart"/>
      <w:r w:rsidR="00124996" w:rsidRPr="003627C9">
        <w:rPr>
          <w:lang w:val="uk-UA"/>
        </w:rPr>
        <w:t>КЗ</w:t>
      </w:r>
      <w:proofErr w:type="spellEnd"/>
      <w:r w:rsidR="00124996" w:rsidRPr="003627C9">
        <w:rPr>
          <w:lang w:val="uk-UA"/>
        </w:rPr>
        <w:t xml:space="preserve"> «</w:t>
      </w:r>
      <w:r w:rsidR="00CA359F" w:rsidRPr="003627C9">
        <w:rPr>
          <w:lang w:val="uk-UA"/>
        </w:rPr>
        <w:t>Ізмаїльський міський центр соціально-психологічної реабілітації дітей</w:t>
      </w:r>
      <w:r w:rsidR="00124996" w:rsidRPr="003627C9">
        <w:rPr>
          <w:lang w:val="uk-UA"/>
        </w:rPr>
        <w:t>»</w:t>
      </w:r>
      <w:r w:rsidR="00CA359F" w:rsidRPr="003627C9">
        <w:rPr>
          <w:lang w:val="uk-UA"/>
        </w:rPr>
        <w:t xml:space="preserve"> Ізмаїльської міської ради Ізмаїльського району Одеської області</w:t>
      </w:r>
      <w:r w:rsidR="00124996" w:rsidRPr="003627C9">
        <w:rPr>
          <w:lang w:val="uk-UA"/>
        </w:rPr>
        <w:t xml:space="preserve">, а </w:t>
      </w:r>
      <w:r>
        <w:rPr>
          <w:lang w:val="uk-UA"/>
        </w:rPr>
        <w:t>ХХХХХХ</w:t>
      </w:r>
      <w:r w:rsidR="00124996" w:rsidRPr="003627C9">
        <w:rPr>
          <w:lang w:val="uk-UA"/>
        </w:rPr>
        <w:t xml:space="preserve"> та </w:t>
      </w:r>
      <w:r>
        <w:rPr>
          <w:lang w:val="uk-UA"/>
        </w:rPr>
        <w:t>ХХХХХХ</w:t>
      </w:r>
      <w:r w:rsidR="00124996" w:rsidRPr="003627C9">
        <w:rPr>
          <w:lang w:val="uk-UA"/>
        </w:rPr>
        <w:t xml:space="preserve"> </w:t>
      </w:r>
      <w:r w:rsidR="00CF2346" w:rsidRPr="003627C9">
        <w:rPr>
          <w:lang w:val="uk-UA"/>
        </w:rPr>
        <w:t xml:space="preserve">- </w:t>
      </w:r>
      <w:r w:rsidR="00124996" w:rsidRPr="003627C9">
        <w:rPr>
          <w:lang w:val="uk-UA"/>
        </w:rPr>
        <w:t xml:space="preserve">до дитячого відділення КНП Ізмаїльської міської ради </w:t>
      </w:r>
      <w:r w:rsidR="00CA359F" w:rsidRPr="003627C9">
        <w:rPr>
          <w:lang w:val="uk-UA"/>
        </w:rPr>
        <w:t>Ізмаїльського району Одеської області "Ізмаїльська міська центральна лікарня"</w:t>
      </w:r>
      <w:r w:rsidR="00CF2346" w:rsidRPr="003627C9">
        <w:rPr>
          <w:lang w:val="uk-UA"/>
        </w:rPr>
        <w:t xml:space="preserve"> для обстеження і</w:t>
      </w:r>
      <w:r w:rsidR="00CA359F" w:rsidRPr="003627C9">
        <w:rPr>
          <w:lang w:val="uk-UA"/>
        </w:rPr>
        <w:t xml:space="preserve"> подальш</w:t>
      </w:r>
      <w:r w:rsidR="00CF2346" w:rsidRPr="003627C9">
        <w:rPr>
          <w:lang w:val="uk-UA"/>
        </w:rPr>
        <w:t>ого</w:t>
      </w:r>
      <w:r w:rsidR="003627C9">
        <w:rPr>
          <w:lang w:val="uk-UA"/>
        </w:rPr>
        <w:t xml:space="preserve"> </w:t>
      </w:r>
      <w:r w:rsidR="00CF2346" w:rsidRPr="003627C9">
        <w:rPr>
          <w:lang w:val="uk-UA"/>
        </w:rPr>
        <w:t>влаштування</w:t>
      </w:r>
      <w:r w:rsidR="00CA359F" w:rsidRPr="003627C9">
        <w:rPr>
          <w:lang w:val="uk-UA"/>
        </w:rPr>
        <w:t xml:space="preserve"> до КНП «Ізмаїльський спеціалізований будинок дитини» Одеської обласної ради».</w:t>
      </w:r>
    </w:p>
    <w:p w:rsidR="0097604B" w:rsidRPr="003627C9" w:rsidRDefault="00411D48" w:rsidP="00292B99">
      <w:pPr>
        <w:ind w:firstLine="283"/>
        <w:contextualSpacing/>
        <w:jc w:val="both"/>
        <w:rPr>
          <w:lang w:val="uk-UA"/>
        </w:rPr>
      </w:pPr>
      <w:r w:rsidRPr="003627C9">
        <w:rPr>
          <w:lang w:val="uk-UA"/>
        </w:rPr>
        <w:t>За місцем проживання</w:t>
      </w:r>
      <w:r w:rsidR="003627C9">
        <w:rPr>
          <w:lang w:val="uk-UA"/>
        </w:rPr>
        <w:t xml:space="preserve"> </w:t>
      </w:r>
      <w:r w:rsidR="00CC5CCE">
        <w:rPr>
          <w:lang w:val="uk-UA"/>
        </w:rPr>
        <w:t>ХХХХХХХ</w:t>
      </w:r>
      <w:r w:rsidR="006A14E1" w:rsidRPr="003627C9">
        <w:rPr>
          <w:lang w:val="uk-UA"/>
        </w:rPr>
        <w:t xml:space="preserve"> та </w:t>
      </w:r>
      <w:r w:rsidR="00CC5CCE">
        <w:rPr>
          <w:lang w:val="uk-UA"/>
        </w:rPr>
        <w:t>ХХХХХХХ</w:t>
      </w:r>
      <w:r w:rsidRPr="003627C9">
        <w:rPr>
          <w:lang w:val="uk-UA"/>
        </w:rPr>
        <w:t xml:space="preserve"> характеризуються</w:t>
      </w:r>
      <w:r w:rsidR="003627C9">
        <w:rPr>
          <w:lang w:val="uk-UA"/>
        </w:rPr>
        <w:t xml:space="preserve"> </w:t>
      </w:r>
      <w:r w:rsidRPr="003627C9">
        <w:rPr>
          <w:lang w:val="uk-UA"/>
        </w:rPr>
        <w:t>негативно. Н</w:t>
      </w:r>
      <w:r w:rsidR="000E352F" w:rsidRPr="003627C9">
        <w:rPr>
          <w:lang w:val="uk-UA"/>
        </w:rPr>
        <w:t>е працевлаштовані,</w:t>
      </w:r>
      <w:r w:rsidR="0097604B" w:rsidRPr="003627C9">
        <w:rPr>
          <w:lang w:val="uk-UA"/>
        </w:rPr>
        <w:t>мають схи</w:t>
      </w:r>
      <w:r w:rsidRPr="003627C9">
        <w:rPr>
          <w:lang w:val="uk-UA"/>
        </w:rPr>
        <w:t>льність до систематичних запоїв, вихованням дітей не займаються</w:t>
      </w:r>
      <w:r w:rsidR="0097604B" w:rsidRPr="003627C9">
        <w:rPr>
          <w:lang w:val="uk-UA"/>
        </w:rPr>
        <w:t>.</w:t>
      </w:r>
      <w:r w:rsidR="003627C9">
        <w:rPr>
          <w:lang w:val="uk-UA"/>
        </w:rPr>
        <w:t xml:space="preserve"> </w:t>
      </w:r>
      <w:r w:rsidR="00BF3463" w:rsidRPr="003627C9">
        <w:rPr>
          <w:lang w:val="uk-UA"/>
        </w:rPr>
        <w:lastRenderedPageBreak/>
        <w:t xml:space="preserve">Неодноразово від сусідів та мешканців </w:t>
      </w:r>
      <w:proofErr w:type="spellStart"/>
      <w:r w:rsidR="00BF3463" w:rsidRPr="003627C9">
        <w:rPr>
          <w:lang w:val="uk-UA"/>
        </w:rPr>
        <w:t>с.</w:t>
      </w:r>
      <w:r w:rsidR="00CC5CCE">
        <w:rPr>
          <w:lang w:val="uk-UA"/>
        </w:rPr>
        <w:t>ХХХХХХХХХ</w:t>
      </w:r>
      <w:proofErr w:type="spellEnd"/>
      <w:r w:rsidR="00BF3463" w:rsidRPr="003627C9">
        <w:rPr>
          <w:lang w:val="uk-UA"/>
        </w:rPr>
        <w:t xml:space="preserve"> на них надходили скарги щодо неналежного виконання батьківських обов’язків</w:t>
      </w:r>
      <w:r w:rsidRPr="003627C9">
        <w:rPr>
          <w:lang w:val="uk-UA"/>
        </w:rPr>
        <w:t>,</w:t>
      </w:r>
      <w:r w:rsidR="000E352F" w:rsidRPr="003627C9">
        <w:rPr>
          <w:lang w:val="uk-UA"/>
        </w:rPr>
        <w:t xml:space="preserve"> витрачання держ</w:t>
      </w:r>
      <w:r w:rsidRPr="003627C9">
        <w:rPr>
          <w:lang w:val="uk-UA"/>
        </w:rPr>
        <w:t xml:space="preserve">авних  виплат на дітей не за </w:t>
      </w:r>
      <w:r w:rsidR="000E352F" w:rsidRPr="003627C9">
        <w:rPr>
          <w:lang w:val="uk-UA"/>
        </w:rPr>
        <w:t>призначенням</w:t>
      </w:r>
      <w:r w:rsidR="00BF3463" w:rsidRPr="003627C9">
        <w:rPr>
          <w:lang w:val="uk-UA"/>
        </w:rPr>
        <w:t xml:space="preserve">. </w:t>
      </w:r>
      <w:r w:rsidRPr="003627C9">
        <w:rPr>
          <w:lang w:val="uk-UA"/>
        </w:rPr>
        <w:t xml:space="preserve">Сім’ю відвідував соціальний працівник, який надавав поради щодо виконання батьківських обов’язків, пропонував пройти курс лікування від алкогольної залежності. Але батьки нехтували рекомендаціями соціального працівника. Продовжували ухилятись від виконання батьківських обов’язків. Неодноразово родині </w:t>
      </w:r>
      <w:r w:rsidR="00CC5CCE">
        <w:rPr>
          <w:lang w:val="uk-UA"/>
        </w:rPr>
        <w:t>ХХХХХХ</w:t>
      </w:r>
      <w:r w:rsidRPr="003627C9">
        <w:rPr>
          <w:lang w:val="uk-UA"/>
        </w:rPr>
        <w:t xml:space="preserve"> надавалась допомога: продукти харчування, </w:t>
      </w:r>
      <w:proofErr w:type="spellStart"/>
      <w:r w:rsidRPr="003627C9">
        <w:rPr>
          <w:lang w:val="uk-UA"/>
        </w:rPr>
        <w:t>памперси</w:t>
      </w:r>
      <w:proofErr w:type="spellEnd"/>
      <w:r w:rsidRPr="003627C9">
        <w:rPr>
          <w:lang w:val="uk-UA"/>
        </w:rPr>
        <w:t xml:space="preserve">, дитяче харчування, солодощі, одяг для дітей. </w:t>
      </w:r>
    </w:p>
    <w:p w:rsidR="0097604B" w:rsidRPr="003627C9" w:rsidRDefault="00411D48" w:rsidP="00411D48">
      <w:pPr>
        <w:ind w:firstLine="283"/>
        <w:jc w:val="both"/>
        <w:rPr>
          <w:lang w:val="uk-UA"/>
        </w:rPr>
      </w:pPr>
      <w:r w:rsidRPr="003627C9">
        <w:rPr>
          <w:lang w:val="uk-UA"/>
        </w:rPr>
        <w:t xml:space="preserve">За місцем проживання </w:t>
      </w:r>
      <w:r w:rsidR="00CC5CCE">
        <w:rPr>
          <w:lang w:val="uk-UA"/>
        </w:rPr>
        <w:t>ХХХХХХХХ</w:t>
      </w:r>
      <w:r w:rsidRPr="003627C9">
        <w:rPr>
          <w:lang w:val="uk-UA"/>
        </w:rPr>
        <w:t xml:space="preserve"> характеризується негативно. Зловживає алкогольними напоями, не працює, самоусунувся від виховання сина </w:t>
      </w:r>
      <w:r w:rsidR="00CC5CCE">
        <w:rPr>
          <w:lang w:val="uk-UA"/>
        </w:rPr>
        <w:t>ХХХХХХХХХ</w:t>
      </w:r>
      <w:r w:rsidRPr="003627C9">
        <w:rPr>
          <w:lang w:val="uk-UA"/>
        </w:rPr>
        <w:t>.</w:t>
      </w:r>
    </w:p>
    <w:p w:rsidR="00017D62" w:rsidRPr="003627C9" w:rsidRDefault="00017D62" w:rsidP="00292B99">
      <w:pPr>
        <w:ind w:firstLine="283"/>
        <w:jc w:val="both"/>
        <w:rPr>
          <w:lang w:val="uk-UA"/>
        </w:rPr>
      </w:pPr>
      <w:r w:rsidRPr="003627C9">
        <w:rPr>
          <w:lang w:val="uk-UA"/>
        </w:rPr>
        <w:t>Відповідно до статті 170 Сімейного кодексу України у випадках, передбачених п.2-5 ч.1  ст. 164 Сімейного кодексу України, а також в інших випадках, якщо залишення дитини у батьків є небезпечним для її життя та здоров’я і морального виховання, суд може постановити рішення про відібрання дитини від батьків без позбавлення батьківських прав та передати дитину іншим родичам або органу опіки та піклування.</w:t>
      </w:r>
    </w:p>
    <w:p w:rsidR="0097604B" w:rsidRPr="003627C9" w:rsidRDefault="00C1196E" w:rsidP="00292B99">
      <w:pPr>
        <w:ind w:firstLine="283"/>
        <w:jc w:val="both"/>
        <w:rPr>
          <w:lang w:val="uk-UA"/>
        </w:rPr>
      </w:pPr>
      <w:r w:rsidRPr="003627C9">
        <w:rPr>
          <w:lang w:val="uk-UA"/>
        </w:rPr>
        <w:t>Враховуючи вищенаведене</w:t>
      </w:r>
      <w:r w:rsidR="0097604B" w:rsidRPr="003627C9">
        <w:rPr>
          <w:lang w:val="uk-UA"/>
        </w:rPr>
        <w:t>,</w:t>
      </w:r>
      <w:r w:rsidRPr="003627C9">
        <w:rPr>
          <w:lang w:val="uk-UA"/>
        </w:rPr>
        <w:t xml:space="preserve"> беручи до уваги тривале ухиляння батьків від виконання батьківських обов’язків,</w:t>
      </w:r>
      <w:r w:rsidR="003627C9">
        <w:rPr>
          <w:lang w:val="uk-UA"/>
        </w:rPr>
        <w:t xml:space="preserve"> </w:t>
      </w:r>
      <w:proofErr w:type="spellStart"/>
      <w:r w:rsidRPr="003627C9">
        <w:rPr>
          <w:lang w:val="uk-UA"/>
        </w:rPr>
        <w:t>Саф’янівська</w:t>
      </w:r>
      <w:proofErr w:type="spellEnd"/>
      <w:r w:rsidRPr="003627C9">
        <w:rPr>
          <w:lang w:val="uk-UA"/>
        </w:rPr>
        <w:t xml:space="preserve"> сільська рада</w:t>
      </w:r>
      <w:r w:rsidR="00CE6646" w:rsidRPr="003627C9">
        <w:rPr>
          <w:lang w:val="uk-UA"/>
        </w:rPr>
        <w:t xml:space="preserve"> Ізмаїльського району Одеської області </w:t>
      </w:r>
      <w:r w:rsidRPr="003627C9">
        <w:rPr>
          <w:lang w:val="uk-UA"/>
        </w:rPr>
        <w:t xml:space="preserve">як орган опіки та піклування </w:t>
      </w:r>
      <w:r w:rsidR="0097604B" w:rsidRPr="003627C9">
        <w:rPr>
          <w:lang w:val="uk-UA"/>
        </w:rPr>
        <w:t xml:space="preserve">вважає за доцільне </w:t>
      </w:r>
      <w:r w:rsidRPr="003627C9">
        <w:rPr>
          <w:lang w:val="uk-UA"/>
        </w:rPr>
        <w:t>та таке, що відповідатиме інтересам дітей, відібрання</w:t>
      </w:r>
      <w:r w:rsidR="003627C9">
        <w:rPr>
          <w:lang w:val="uk-UA"/>
        </w:rPr>
        <w:t xml:space="preserve"> </w:t>
      </w:r>
      <w:r w:rsidR="00CE6646" w:rsidRPr="003627C9">
        <w:rPr>
          <w:lang w:val="uk-UA"/>
        </w:rPr>
        <w:t xml:space="preserve">малолітніх дітей </w:t>
      </w:r>
      <w:r w:rsidR="00832DB9">
        <w:rPr>
          <w:lang w:val="uk-UA"/>
        </w:rPr>
        <w:t>ХХХХХХХХХ</w:t>
      </w:r>
      <w:r w:rsidR="00CE6646" w:rsidRPr="003627C9">
        <w:rPr>
          <w:lang w:val="uk-UA"/>
        </w:rPr>
        <w:t xml:space="preserve">, </w:t>
      </w:r>
      <w:r w:rsidR="00832DB9">
        <w:rPr>
          <w:lang w:val="uk-UA"/>
        </w:rPr>
        <w:t>ХХХХХХ</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w:t>
      </w:r>
      <w:r w:rsidR="00832DB9">
        <w:rPr>
          <w:lang w:val="uk-UA"/>
        </w:rPr>
        <w:t>ХХХХХХХ</w:t>
      </w:r>
      <w:r w:rsidR="00CE6646" w:rsidRPr="003627C9">
        <w:rPr>
          <w:lang w:val="uk-UA"/>
        </w:rPr>
        <w:t xml:space="preserve">, </w:t>
      </w:r>
      <w:r w:rsidR="00832DB9">
        <w:rPr>
          <w:lang w:val="uk-UA"/>
        </w:rPr>
        <w:t>ХХХХХХ</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w:t>
      </w:r>
      <w:r w:rsidR="00832DB9">
        <w:rPr>
          <w:lang w:val="uk-UA"/>
        </w:rPr>
        <w:t>ХХХХХХХ</w:t>
      </w:r>
      <w:r w:rsidR="00CE6646" w:rsidRPr="003627C9">
        <w:rPr>
          <w:lang w:val="uk-UA"/>
        </w:rPr>
        <w:t xml:space="preserve">, </w:t>
      </w:r>
      <w:r w:rsidR="00832DB9">
        <w:rPr>
          <w:lang w:val="uk-UA"/>
        </w:rPr>
        <w:t>ХХХХХХ</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від батька </w:t>
      </w:r>
      <w:r w:rsidR="00832DB9">
        <w:rPr>
          <w:lang w:val="uk-UA"/>
        </w:rPr>
        <w:t>ХХХХХХХХХ</w:t>
      </w:r>
      <w:r w:rsidR="0042142A" w:rsidRPr="003627C9">
        <w:rPr>
          <w:lang w:val="uk-UA"/>
        </w:rPr>
        <w:t xml:space="preserve">, </w:t>
      </w:r>
      <w:r w:rsidR="00832DB9">
        <w:rPr>
          <w:lang w:val="uk-UA"/>
        </w:rPr>
        <w:t>ХХХХХХ</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w:t>
      </w:r>
      <w:r w:rsidR="00832DB9">
        <w:rPr>
          <w:lang w:val="uk-UA"/>
        </w:rPr>
        <w:t>ХХХХХХХХ</w:t>
      </w:r>
      <w:r w:rsidRPr="003627C9">
        <w:rPr>
          <w:lang w:val="uk-UA"/>
        </w:rPr>
        <w:t xml:space="preserve">, </w:t>
      </w:r>
      <w:r w:rsidR="00832DB9">
        <w:rPr>
          <w:lang w:val="uk-UA"/>
        </w:rPr>
        <w:t>ХХХХХХ</w:t>
      </w:r>
      <w:r w:rsidRPr="003627C9">
        <w:rPr>
          <w:lang w:val="uk-UA"/>
        </w:rPr>
        <w:t xml:space="preserve"> </w:t>
      </w:r>
      <w:proofErr w:type="spellStart"/>
      <w:r w:rsidRPr="003627C9">
        <w:rPr>
          <w:lang w:val="uk-UA"/>
        </w:rPr>
        <w:t>р.н</w:t>
      </w:r>
      <w:proofErr w:type="spellEnd"/>
      <w:r w:rsidRPr="003627C9">
        <w:rPr>
          <w:lang w:val="uk-UA"/>
        </w:rPr>
        <w:t xml:space="preserve">., від батька </w:t>
      </w:r>
      <w:r w:rsidR="00832DB9">
        <w:rPr>
          <w:lang w:val="uk-UA"/>
        </w:rPr>
        <w:t>ХХХХХХХХХ</w:t>
      </w:r>
      <w:r w:rsidRPr="003627C9">
        <w:rPr>
          <w:lang w:val="uk-UA"/>
        </w:rPr>
        <w:t xml:space="preserve">, </w:t>
      </w:r>
      <w:r w:rsidR="00832DB9">
        <w:rPr>
          <w:lang w:val="uk-UA"/>
        </w:rPr>
        <w:t>ХХХХХ</w:t>
      </w:r>
      <w:r w:rsidRPr="003627C9">
        <w:rPr>
          <w:lang w:val="uk-UA"/>
        </w:rPr>
        <w:t xml:space="preserve"> р. н.,</w:t>
      </w:r>
      <w:r w:rsidR="00832DB9">
        <w:rPr>
          <w:lang w:val="uk-UA"/>
        </w:rPr>
        <w:t>ХХХХХХХ</w:t>
      </w:r>
      <w:r w:rsidR="00CE6646" w:rsidRPr="003627C9">
        <w:rPr>
          <w:lang w:val="uk-UA"/>
        </w:rPr>
        <w:t xml:space="preserve">, </w:t>
      </w:r>
      <w:r w:rsidR="00832DB9">
        <w:rPr>
          <w:lang w:val="uk-UA"/>
        </w:rPr>
        <w:t>ХХХХХ</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w:t>
      </w:r>
      <w:r w:rsidR="00832DB9">
        <w:rPr>
          <w:lang w:val="uk-UA"/>
        </w:rPr>
        <w:t>ХХХХХХХ</w:t>
      </w:r>
      <w:r w:rsidR="00CE6646" w:rsidRPr="003627C9">
        <w:rPr>
          <w:lang w:val="uk-UA"/>
        </w:rPr>
        <w:t xml:space="preserve">, </w:t>
      </w:r>
      <w:r w:rsidR="00832DB9">
        <w:rPr>
          <w:lang w:val="uk-UA"/>
        </w:rPr>
        <w:t>ХХХХХХ</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w:t>
      </w:r>
      <w:r w:rsidR="00832DB9">
        <w:rPr>
          <w:lang w:val="uk-UA"/>
        </w:rPr>
        <w:t>ХХХХХХХ</w:t>
      </w:r>
      <w:r w:rsidR="00CE6646" w:rsidRPr="003627C9">
        <w:rPr>
          <w:lang w:val="uk-UA"/>
        </w:rPr>
        <w:t xml:space="preserve">, </w:t>
      </w:r>
      <w:r w:rsidR="00832DB9">
        <w:rPr>
          <w:lang w:val="uk-UA"/>
        </w:rPr>
        <w:t>ХХХХХ</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w:t>
      </w:r>
      <w:r w:rsidR="00832DB9">
        <w:rPr>
          <w:lang w:val="uk-UA"/>
        </w:rPr>
        <w:t>ХХХХХХ</w:t>
      </w:r>
      <w:r w:rsidR="00CE6646" w:rsidRPr="003627C9">
        <w:rPr>
          <w:lang w:val="uk-UA"/>
        </w:rPr>
        <w:t xml:space="preserve">, </w:t>
      </w:r>
      <w:r w:rsidR="00832DB9">
        <w:rPr>
          <w:lang w:val="uk-UA"/>
        </w:rPr>
        <w:t>ХХХХХ</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від матері </w:t>
      </w:r>
      <w:r w:rsidR="00832DB9">
        <w:rPr>
          <w:lang w:val="uk-UA"/>
        </w:rPr>
        <w:t>ХХХХХХ</w:t>
      </w:r>
      <w:r w:rsidR="00CE6646" w:rsidRPr="003627C9">
        <w:rPr>
          <w:lang w:val="uk-UA"/>
        </w:rPr>
        <w:t xml:space="preserve">, </w:t>
      </w:r>
      <w:r w:rsidR="00832DB9">
        <w:rPr>
          <w:lang w:val="uk-UA"/>
        </w:rPr>
        <w:t>ХХХХХХХХХ</w:t>
      </w:r>
      <w:r w:rsidR="00CE6646" w:rsidRPr="003627C9">
        <w:rPr>
          <w:lang w:val="uk-UA"/>
        </w:rPr>
        <w:t xml:space="preserve"> </w:t>
      </w:r>
      <w:proofErr w:type="spellStart"/>
      <w:r w:rsidR="00CE6646" w:rsidRPr="003627C9">
        <w:rPr>
          <w:lang w:val="uk-UA"/>
        </w:rPr>
        <w:t>р.н</w:t>
      </w:r>
      <w:proofErr w:type="spellEnd"/>
      <w:r w:rsidR="00CE6646" w:rsidRPr="003627C9">
        <w:rPr>
          <w:lang w:val="uk-UA"/>
        </w:rPr>
        <w:t xml:space="preserve">., </w:t>
      </w:r>
      <w:r w:rsidR="0097604B" w:rsidRPr="003627C9">
        <w:rPr>
          <w:lang w:val="uk-UA"/>
        </w:rPr>
        <w:t>без позбавлення їх батьківських прав.</w:t>
      </w:r>
    </w:p>
    <w:p w:rsidR="0097604B" w:rsidRPr="003627C9" w:rsidRDefault="0097604B" w:rsidP="0097604B">
      <w:pPr>
        <w:jc w:val="both"/>
        <w:rPr>
          <w:lang w:val="uk-UA"/>
        </w:rPr>
      </w:pPr>
    </w:p>
    <w:p w:rsidR="0097604B" w:rsidRPr="003627C9" w:rsidRDefault="0097604B" w:rsidP="0097604B">
      <w:pPr>
        <w:jc w:val="both"/>
        <w:rPr>
          <w:sz w:val="28"/>
          <w:szCs w:val="28"/>
          <w:lang w:val="uk-UA"/>
        </w:rPr>
      </w:pPr>
    </w:p>
    <w:p w:rsidR="003E3E97" w:rsidRPr="003627C9" w:rsidRDefault="003E3E97" w:rsidP="0097604B">
      <w:pPr>
        <w:jc w:val="both"/>
        <w:rPr>
          <w:sz w:val="28"/>
          <w:szCs w:val="28"/>
          <w:lang w:val="uk-UA"/>
        </w:rPr>
      </w:pPr>
    </w:p>
    <w:p w:rsidR="003E3E97" w:rsidRPr="003627C9" w:rsidRDefault="003E3E97" w:rsidP="0097604B">
      <w:pPr>
        <w:jc w:val="both"/>
        <w:rPr>
          <w:b/>
          <w:lang w:val="uk-UA"/>
        </w:rPr>
      </w:pPr>
      <w:proofErr w:type="spellStart"/>
      <w:r w:rsidRPr="003627C9">
        <w:rPr>
          <w:b/>
          <w:lang w:val="uk-UA"/>
        </w:rPr>
        <w:t>Саф’янівський</w:t>
      </w:r>
      <w:proofErr w:type="spellEnd"/>
      <w:r w:rsidRPr="003627C9">
        <w:rPr>
          <w:b/>
          <w:lang w:val="uk-UA"/>
        </w:rPr>
        <w:t xml:space="preserve"> сільський голова                                                                Наталія ТОДОРОВА</w:t>
      </w:r>
    </w:p>
    <w:p w:rsidR="006E7A8F" w:rsidRPr="003627C9" w:rsidRDefault="006E7A8F" w:rsidP="0097604B">
      <w:pPr>
        <w:jc w:val="both"/>
        <w:rPr>
          <w:b/>
          <w:lang w:val="uk-UA"/>
        </w:rPr>
      </w:pPr>
    </w:p>
    <w:p w:rsidR="006E7A8F" w:rsidRPr="003627C9" w:rsidRDefault="006E7A8F" w:rsidP="0097604B">
      <w:pPr>
        <w:jc w:val="both"/>
        <w:rPr>
          <w:b/>
          <w:lang w:val="uk-UA"/>
        </w:rPr>
      </w:pPr>
    </w:p>
    <w:p w:rsidR="006E7A8F" w:rsidRPr="003627C9" w:rsidRDefault="006E7A8F" w:rsidP="0097604B">
      <w:pPr>
        <w:jc w:val="both"/>
        <w:rPr>
          <w:sz w:val="20"/>
          <w:szCs w:val="20"/>
          <w:lang w:val="uk-UA"/>
        </w:rPr>
      </w:pPr>
      <w:bookmarkStart w:id="0" w:name="_GoBack"/>
      <w:r w:rsidRPr="003627C9">
        <w:rPr>
          <w:sz w:val="20"/>
          <w:szCs w:val="20"/>
          <w:lang w:val="uk-UA"/>
        </w:rPr>
        <w:t xml:space="preserve">вик. </w:t>
      </w:r>
      <w:proofErr w:type="spellStart"/>
      <w:r w:rsidRPr="003627C9">
        <w:rPr>
          <w:sz w:val="20"/>
          <w:szCs w:val="20"/>
          <w:lang w:val="uk-UA"/>
        </w:rPr>
        <w:t>Арешкіна</w:t>
      </w:r>
      <w:proofErr w:type="spellEnd"/>
      <w:r w:rsidRPr="003627C9">
        <w:rPr>
          <w:sz w:val="20"/>
          <w:szCs w:val="20"/>
          <w:lang w:val="uk-UA"/>
        </w:rPr>
        <w:t xml:space="preserve"> С. І.</w:t>
      </w:r>
      <w:bookmarkEnd w:id="0"/>
    </w:p>
    <w:sectPr w:rsidR="006E7A8F" w:rsidRPr="003627C9" w:rsidSect="006A14E1">
      <w:pgSz w:w="11906" w:h="16838"/>
      <w:pgMar w:top="539" w:right="707" w:bottom="993" w:left="141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903625"/>
    <w:multiLevelType w:val="hybridMultilevel"/>
    <w:tmpl w:val="2A602B6E"/>
    <w:lvl w:ilvl="0" w:tplc="09742198">
      <w:start w:val="3"/>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1">
    <w:nsid w:val="2F4E6E65"/>
    <w:multiLevelType w:val="hybridMultilevel"/>
    <w:tmpl w:val="F1AE6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FE1373"/>
    <w:multiLevelType w:val="multilevel"/>
    <w:tmpl w:val="C7D27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F76582C"/>
    <w:multiLevelType w:val="hybridMultilevel"/>
    <w:tmpl w:val="A106EE1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4CBB5803"/>
    <w:multiLevelType w:val="hybridMultilevel"/>
    <w:tmpl w:val="CF8A702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DB238A"/>
    <w:multiLevelType w:val="multilevel"/>
    <w:tmpl w:val="3F3C71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049387C"/>
    <w:multiLevelType w:val="multilevel"/>
    <w:tmpl w:val="41A85A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9AD7D28"/>
    <w:multiLevelType w:val="hybridMultilevel"/>
    <w:tmpl w:val="6928AD90"/>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
    <w:nsid w:val="61165FFE"/>
    <w:multiLevelType w:val="hybridMultilevel"/>
    <w:tmpl w:val="C7EC3A44"/>
    <w:lvl w:ilvl="0" w:tplc="DE98F79C">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9">
    <w:nsid w:val="6DE71368"/>
    <w:multiLevelType w:val="multilevel"/>
    <w:tmpl w:val="6E4E1C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6F5967E7"/>
    <w:multiLevelType w:val="hybridMultilevel"/>
    <w:tmpl w:val="C646E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70037A4D"/>
    <w:multiLevelType w:val="multilevel"/>
    <w:tmpl w:val="5E06A5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D20124B"/>
    <w:multiLevelType w:val="hybridMultilevel"/>
    <w:tmpl w:val="B9405044"/>
    <w:lvl w:ilvl="0" w:tplc="F29ABA6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7DF5741D"/>
    <w:multiLevelType w:val="hybridMultilevel"/>
    <w:tmpl w:val="07B88D7C"/>
    <w:lvl w:ilvl="0" w:tplc="3FB2DCCC">
      <w:start w:val="3"/>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11"/>
  </w:num>
  <w:num w:numId="3">
    <w:abstractNumId w:val="2"/>
    <w:lvlOverride w:ilvl="0">
      <w:startOverride w:val="2"/>
    </w:lvlOverride>
  </w:num>
  <w:num w:numId="4">
    <w:abstractNumId w:val="6"/>
    <w:lvlOverride w:ilvl="0">
      <w:startOverride w:val="3"/>
    </w:lvlOverride>
  </w:num>
  <w:num w:numId="5">
    <w:abstractNumId w:val="5"/>
    <w:lvlOverride w:ilvl="0">
      <w:startOverride w:val="4"/>
    </w:lvlOverride>
  </w:num>
  <w:num w:numId="6">
    <w:abstractNumId w:val="9"/>
    <w:lvlOverride w:ilvl="0">
      <w:startOverride w:val="5"/>
    </w:lvlOverride>
  </w:num>
  <w:num w:numId="7">
    <w:abstractNumId w:val="8"/>
  </w:num>
  <w:num w:numId="8">
    <w:abstractNumId w:val="13"/>
  </w:num>
  <w:num w:numId="9">
    <w:abstractNumId w:val="0"/>
  </w:num>
  <w:num w:numId="10">
    <w:abstractNumId w:val="10"/>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1"/>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characterSpacingControl w:val="doNotCompress"/>
  <w:compat/>
  <w:rsids>
    <w:rsidRoot w:val="00F44E79"/>
    <w:rsid w:val="000010D5"/>
    <w:rsid w:val="000160C5"/>
    <w:rsid w:val="00017D62"/>
    <w:rsid w:val="00043EE6"/>
    <w:rsid w:val="000471F6"/>
    <w:rsid w:val="000560A8"/>
    <w:rsid w:val="000561B5"/>
    <w:rsid w:val="00060AE2"/>
    <w:rsid w:val="0006366C"/>
    <w:rsid w:val="0006531B"/>
    <w:rsid w:val="00074639"/>
    <w:rsid w:val="000840B4"/>
    <w:rsid w:val="00084762"/>
    <w:rsid w:val="000C394B"/>
    <w:rsid w:val="000E352F"/>
    <w:rsid w:val="000F13F2"/>
    <w:rsid w:val="00107D65"/>
    <w:rsid w:val="001108B4"/>
    <w:rsid w:val="0012133D"/>
    <w:rsid w:val="00124996"/>
    <w:rsid w:val="001453FF"/>
    <w:rsid w:val="001D2EEF"/>
    <w:rsid w:val="001D5B69"/>
    <w:rsid w:val="001D6BE1"/>
    <w:rsid w:val="001F73F7"/>
    <w:rsid w:val="002023C0"/>
    <w:rsid w:val="0020638B"/>
    <w:rsid w:val="0022418E"/>
    <w:rsid w:val="0027447C"/>
    <w:rsid w:val="002832B4"/>
    <w:rsid w:val="00286D9F"/>
    <w:rsid w:val="00292B99"/>
    <w:rsid w:val="002C0BB0"/>
    <w:rsid w:val="00300C94"/>
    <w:rsid w:val="00314096"/>
    <w:rsid w:val="00325E1B"/>
    <w:rsid w:val="00333EEF"/>
    <w:rsid w:val="00352B48"/>
    <w:rsid w:val="003627C9"/>
    <w:rsid w:val="00362E4C"/>
    <w:rsid w:val="0036495E"/>
    <w:rsid w:val="00367D98"/>
    <w:rsid w:val="00387CCC"/>
    <w:rsid w:val="003A7029"/>
    <w:rsid w:val="003B3316"/>
    <w:rsid w:val="003C1087"/>
    <w:rsid w:val="003D14B1"/>
    <w:rsid w:val="003E3E97"/>
    <w:rsid w:val="003F2F64"/>
    <w:rsid w:val="00407075"/>
    <w:rsid w:val="00411D48"/>
    <w:rsid w:val="004143AA"/>
    <w:rsid w:val="0041641C"/>
    <w:rsid w:val="0042142A"/>
    <w:rsid w:val="0044522E"/>
    <w:rsid w:val="004562C2"/>
    <w:rsid w:val="004950EB"/>
    <w:rsid w:val="00497035"/>
    <w:rsid w:val="004C5749"/>
    <w:rsid w:val="005268AF"/>
    <w:rsid w:val="00532A45"/>
    <w:rsid w:val="00532B97"/>
    <w:rsid w:val="00532F18"/>
    <w:rsid w:val="00543BCC"/>
    <w:rsid w:val="00574809"/>
    <w:rsid w:val="00586F9C"/>
    <w:rsid w:val="00596DE6"/>
    <w:rsid w:val="005A325D"/>
    <w:rsid w:val="005D6D23"/>
    <w:rsid w:val="00606C35"/>
    <w:rsid w:val="006162A3"/>
    <w:rsid w:val="00636975"/>
    <w:rsid w:val="00636B54"/>
    <w:rsid w:val="00643A72"/>
    <w:rsid w:val="00652F1E"/>
    <w:rsid w:val="006712C0"/>
    <w:rsid w:val="00687AB8"/>
    <w:rsid w:val="006901AE"/>
    <w:rsid w:val="006937D0"/>
    <w:rsid w:val="006A14E1"/>
    <w:rsid w:val="006A2243"/>
    <w:rsid w:val="006C643F"/>
    <w:rsid w:val="006E2E81"/>
    <w:rsid w:val="006E7A8F"/>
    <w:rsid w:val="006F1B34"/>
    <w:rsid w:val="006F2E5B"/>
    <w:rsid w:val="00704B1A"/>
    <w:rsid w:val="00751EA3"/>
    <w:rsid w:val="0077359A"/>
    <w:rsid w:val="007770A6"/>
    <w:rsid w:val="007867A7"/>
    <w:rsid w:val="00787CB3"/>
    <w:rsid w:val="007B4EF2"/>
    <w:rsid w:val="007D29F0"/>
    <w:rsid w:val="007F70C0"/>
    <w:rsid w:val="00804FD3"/>
    <w:rsid w:val="0081343F"/>
    <w:rsid w:val="00815D7C"/>
    <w:rsid w:val="00832DB9"/>
    <w:rsid w:val="00837AF4"/>
    <w:rsid w:val="00874955"/>
    <w:rsid w:val="008B6F17"/>
    <w:rsid w:val="008B727A"/>
    <w:rsid w:val="008C7830"/>
    <w:rsid w:val="008D1E07"/>
    <w:rsid w:val="009019AA"/>
    <w:rsid w:val="00907AF2"/>
    <w:rsid w:val="00910E6F"/>
    <w:rsid w:val="009321F5"/>
    <w:rsid w:val="009710DB"/>
    <w:rsid w:val="00975EF6"/>
    <w:rsid w:val="0097604B"/>
    <w:rsid w:val="00977B38"/>
    <w:rsid w:val="009C69EB"/>
    <w:rsid w:val="009E6002"/>
    <w:rsid w:val="00A00382"/>
    <w:rsid w:val="00A0417B"/>
    <w:rsid w:val="00A22D77"/>
    <w:rsid w:val="00A51ECD"/>
    <w:rsid w:val="00A56241"/>
    <w:rsid w:val="00A71096"/>
    <w:rsid w:val="00A725F9"/>
    <w:rsid w:val="00A8043F"/>
    <w:rsid w:val="00AF3EEF"/>
    <w:rsid w:val="00B422B3"/>
    <w:rsid w:val="00B77878"/>
    <w:rsid w:val="00BA33AE"/>
    <w:rsid w:val="00BE5B5C"/>
    <w:rsid w:val="00BF3463"/>
    <w:rsid w:val="00C02D4D"/>
    <w:rsid w:val="00C1196E"/>
    <w:rsid w:val="00C45F72"/>
    <w:rsid w:val="00C51A33"/>
    <w:rsid w:val="00C565AF"/>
    <w:rsid w:val="00C63E3F"/>
    <w:rsid w:val="00C84143"/>
    <w:rsid w:val="00CA359F"/>
    <w:rsid w:val="00CC5CCE"/>
    <w:rsid w:val="00CE15BA"/>
    <w:rsid w:val="00CE6646"/>
    <w:rsid w:val="00CF2346"/>
    <w:rsid w:val="00D363AE"/>
    <w:rsid w:val="00D43C33"/>
    <w:rsid w:val="00D45270"/>
    <w:rsid w:val="00D65A91"/>
    <w:rsid w:val="00D730BE"/>
    <w:rsid w:val="00D90766"/>
    <w:rsid w:val="00D95747"/>
    <w:rsid w:val="00DA21A0"/>
    <w:rsid w:val="00E0405D"/>
    <w:rsid w:val="00E22F56"/>
    <w:rsid w:val="00EA3A0D"/>
    <w:rsid w:val="00EC572D"/>
    <w:rsid w:val="00EC7F53"/>
    <w:rsid w:val="00EF4A05"/>
    <w:rsid w:val="00EF6598"/>
    <w:rsid w:val="00F16477"/>
    <w:rsid w:val="00F24DEC"/>
    <w:rsid w:val="00F44E79"/>
    <w:rsid w:val="00F83780"/>
    <w:rsid w:val="00FD2A9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E79"/>
    <w:rPr>
      <w:sz w:val="24"/>
      <w:szCs w:val="24"/>
    </w:rPr>
  </w:style>
  <w:style w:type="paragraph" w:styleId="1">
    <w:name w:val="heading 1"/>
    <w:basedOn w:val="a"/>
    <w:next w:val="a"/>
    <w:qFormat/>
    <w:rsid w:val="00F44E79"/>
    <w:pPr>
      <w:keepNext/>
      <w:jc w:val="center"/>
      <w:outlineLvl w:val="0"/>
    </w:pPr>
    <w:rPr>
      <w:b/>
      <w:bCs/>
      <w:sz w:val="20"/>
      <w:lang w:val="uk-UA"/>
    </w:rPr>
  </w:style>
  <w:style w:type="paragraph" w:styleId="2">
    <w:name w:val="heading 2"/>
    <w:basedOn w:val="a"/>
    <w:next w:val="a"/>
    <w:qFormat/>
    <w:rsid w:val="00F44E79"/>
    <w:pPr>
      <w:keepNext/>
      <w:jc w:val="center"/>
      <w:outlineLvl w:val="1"/>
    </w:pPr>
    <w:rPr>
      <w:b/>
      <w:bCs/>
      <w:sz w:val="28"/>
      <w:lang w:val="uk-UA"/>
    </w:rPr>
  </w:style>
  <w:style w:type="paragraph" w:styleId="3">
    <w:name w:val="heading 3"/>
    <w:basedOn w:val="a"/>
    <w:next w:val="a"/>
    <w:link w:val="30"/>
    <w:semiHidden/>
    <w:unhideWhenUsed/>
    <w:qFormat/>
    <w:rsid w:val="00704B1A"/>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F44E79"/>
    <w:pPr>
      <w:ind w:firstLine="1080"/>
    </w:pPr>
    <w:rPr>
      <w:bCs/>
      <w:sz w:val="28"/>
      <w:lang w:val="uk-UA"/>
    </w:rPr>
  </w:style>
  <w:style w:type="paragraph" w:styleId="20">
    <w:name w:val="Body Text Indent 2"/>
    <w:basedOn w:val="a"/>
    <w:link w:val="21"/>
    <w:rsid w:val="00F44E79"/>
    <w:pPr>
      <w:spacing w:after="120" w:line="480" w:lineRule="auto"/>
      <w:ind w:left="283"/>
    </w:pPr>
  </w:style>
  <w:style w:type="paragraph" w:styleId="a5">
    <w:name w:val="Title"/>
    <w:basedOn w:val="a"/>
    <w:qFormat/>
    <w:rsid w:val="001108B4"/>
    <w:pPr>
      <w:autoSpaceDE w:val="0"/>
      <w:autoSpaceDN w:val="0"/>
      <w:adjustRightInd w:val="0"/>
      <w:jc w:val="center"/>
    </w:pPr>
    <w:rPr>
      <w:sz w:val="28"/>
      <w:szCs w:val="28"/>
      <w:lang w:val="uk-UA"/>
    </w:rPr>
  </w:style>
  <w:style w:type="paragraph" w:customStyle="1" w:styleId="CharCharCharChar">
    <w:name w:val="Char Знак Знак Char Знак Знак Char Знак Знак Char Знак Знак Знак"/>
    <w:basedOn w:val="a"/>
    <w:rsid w:val="001108B4"/>
    <w:rPr>
      <w:rFonts w:ascii="Verdana" w:hAnsi="Verdana" w:cs="Verdana"/>
      <w:sz w:val="20"/>
      <w:szCs w:val="20"/>
      <w:lang w:val="en-US" w:eastAsia="en-US"/>
    </w:rPr>
  </w:style>
  <w:style w:type="character" w:customStyle="1" w:styleId="a4">
    <w:name w:val="Основной текст с отступом Знак"/>
    <w:link w:val="a3"/>
    <w:rsid w:val="008B6F17"/>
    <w:rPr>
      <w:bCs/>
      <w:sz w:val="28"/>
      <w:szCs w:val="24"/>
      <w:lang w:val="uk-UA"/>
    </w:rPr>
  </w:style>
  <w:style w:type="character" w:customStyle="1" w:styleId="21">
    <w:name w:val="Основной текст с отступом 2 Знак"/>
    <w:link w:val="20"/>
    <w:rsid w:val="008B6F17"/>
    <w:rPr>
      <w:sz w:val="24"/>
      <w:szCs w:val="24"/>
    </w:rPr>
  </w:style>
  <w:style w:type="character" w:customStyle="1" w:styleId="30">
    <w:name w:val="Заголовок 3 Знак"/>
    <w:link w:val="3"/>
    <w:semiHidden/>
    <w:rsid w:val="00704B1A"/>
    <w:rPr>
      <w:rFonts w:ascii="Cambria" w:eastAsia="Times New Roman" w:hAnsi="Cambria" w:cs="Times New Roman"/>
      <w:b/>
      <w:bCs/>
      <w:sz w:val="26"/>
      <w:szCs w:val="26"/>
    </w:rPr>
  </w:style>
  <w:style w:type="paragraph" w:styleId="a6">
    <w:name w:val="Normal (Web)"/>
    <w:basedOn w:val="a"/>
    <w:uiPriority w:val="99"/>
    <w:unhideWhenUsed/>
    <w:rsid w:val="0006366C"/>
    <w:pPr>
      <w:spacing w:before="100" w:beforeAutospacing="1" w:after="100" w:afterAutospacing="1"/>
    </w:pPr>
  </w:style>
  <w:style w:type="character" w:styleId="a7">
    <w:name w:val="Strong"/>
    <w:uiPriority w:val="22"/>
    <w:qFormat/>
    <w:rsid w:val="0006366C"/>
    <w:rPr>
      <w:b/>
      <w:bCs/>
    </w:rPr>
  </w:style>
  <w:style w:type="paragraph" w:styleId="a8">
    <w:name w:val="Balloon Text"/>
    <w:basedOn w:val="a"/>
    <w:link w:val="a9"/>
    <w:rsid w:val="00874955"/>
    <w:rPr>
      <w:rFonts w:ascii="Tahoma" w:hAnsi="Tahoma" w:cs="Tahoma"/>
      <w:sz w:val="16"/>
      <w:szCs w:val="16"/>
    </w:rPr>
  </w:style>
  <w:style w:type="character" w:customStyle="1" w:styleId="a9">
    <w:name w:val="Текст выноски Знак"/>
    <w:basedOn w:val="a0"/>
    <w:link w:val="a8"/>
    <w:rsid w:val="00874955"/>
    <w:rPr>
      <w:rFonts w:ascii="Tahoma" w:hAnsi="Tahoma" w:cs="Tahoma"/>
      <w:sz w:val="16"/>
      <w:szCs w:val="16"/>
    </w:rPr>
  </w:style>
  <w:style w:type="paragraph" w:styleId="aa">
    <w:name w:val="List Paragraph"/>
    <w:basedOn w:val="a"/>
    <w:uiPriority w:val="34"/>
    <w:qFormat/>
    <w:rsid w:val="00804FD3"/>
    <w:pPr>
      <w:ind w:left="720"/>
      <w:contextualSpacing/>
    </w:pPr>
  </w:style>
  <w:style w:type="paragraph" w:styleId="ab">
    <w:name w:val="Body Text"/>
    <w:basedOn w:val="a"/>
    <w:link w:val="ac"/>
    <w:rsid w:val="0097604B"/>
    <w:pPr>
      <w:spacing w:after="120"/>
    </w:pPr>
  </w:style>
  <w:style w:type="character" w:customStyle="1" w:styleId="ac">
    <w:name w:val="Основной текст Знак"/>
    <w:basedOn w:val="a0"/>
    <w:link w:val="ab"/>
    <w:rsid w:val="0097604B"/>
    <w:rPr>
      <w:sz w:val="24"/>
      <w:szCs w:val="24"/>
    </w:rPr>
  </w:style>
</w:styles>
</file>

<file path=word/webSettings.xml><?xml version="1.0" encoding="utf-8"?>
<w:webSettings xmlns:r="http://schemas.openxmlformats.org/officeDocument/2006/relationships" xmlns:w="http://schemas.openxmlformats.org/wordprocessingml/2006/main">
  <w:divs>
    <w:div w:id="173692122">
      <w:bodyDiv w:val="1"/>
      <w:marLeft w:val="0"/>
      <w:marRight w:val="0"/>
      <w:marTop w:val="0"/>
      <w:marBottom w:val="0"/>
      <w:divBdr>
        <w:top w:val="none" w:sz="0" w:space="0" w:color="auto"/>
        <w:left w:val="none" w:sz="0" w:space="0" w:color="auto"/>
        <w:bottom w:val="none" w:sz="0" w:space="0" w:color="auto"/>
        <w:right w:val="none" w:sz="0" w:space="0" w:color="auto"/>
      </w:divBdr>
    </w:div>
    <w:div w:id="442191331">
      <w:bodyDiv w:val="1"/>
      <w:marLeft w:val="0"/>
      <w:marRight w:val="0"/>
      <w:marTop w:val="0"/>
      <w:marBottom w:val="0"/>
      <w:divBdr>
        <w:top w:val="none" w:sz="0" w:space="0" w:color="auto"/>
        <w:left w:val="none" w:sz="0" w:space="0" w:color="auto"/>
        <w:bottom w:val="none" w:sz="0" w:space="0" w:color="auto"/>
        <w:right w:val="none" w:sz="0" w:space="0" w:color="auto"/>
      </w:divBdr>
    </w:div>
    <w:div w:id="890113124">
      <w:bodyDiv w:val="1"/>
      <w:marLeft w:val="0"/>
      <w:marRight w:val="0"/>
      <w:marTop w:val="0"/>
      <w:marBottom w:val="0"/>
      <w:divBdr>
        <w:top w:val="none" w:sz="0" w:space="0" w:color="auto"/>
        <w:left w:val="none" w:sz="0" w:space="0" w:color="auto"/>
        <w:bottom w:val="none" w:sz="0" w:space="0" w:color="auto"/>
        <w:right w:val="none" w:sz="0" w:space="0" w:color="auto"/>
      </w:divBdr>
    </w:div>
    <w:div w:id="1053968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F549C9-4D2C-43E2-A5CF-F5EEF0724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Pages>
  <Words>1053</Words>
  <Characters>6007</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lpstr>
    </vt:vector>
  </TitlesOfParts>
  <Company>Организация</Company>
  <LinksUpToDate>false</LinksUpToDate>
  <CharactersWithSpaces>7046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Customer</dc:creator>
  <cp:keywords/>
  <cp:lastModifiedBy>Admin</cp:lastModifiedBy>
  <cp:revision>82</cp:revision>
  <cp:lastPrinted>2020-06-19T07:51:00Z</cp:lastPrinted>
  <dcterms:created xsi:type="dcterms:W3CDTF">2022-04-08T05:49:00Z</dcterms:created>
  <dcterms:modified xsi:type="dcterms:W3CDTF">2022-04-14T09:56:00Z</dcterms:modified>
</cp:coreProperties>
</file>