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A2" w:rsidRDefault="002660A2" w:rsidP="002660A2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0A2" w:rsidRPr="000E176D" w:rsidRDefault="002660A2" w:rsidP="002660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2660A2" w:rsidRPr="000E176D" w:rsidRDefault="002660A2" w:rsidP="002660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2660A2" w:rsidRPr="000E176D" w:rsidRDefault="002660A2" w:rsidP="002660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2660A2" w:rsidRPr="000E176D" w:rsidRDefault="002660A2" w:rsidP="002660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2660A2" w:rsidRPr="000E176D" w:rsidRDefault="002660A2" w:rsidP="002660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2660A2" w:rsidRPr="000E176D" w:rsidRDefault="002660A2" w:rsidP="002660A2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60A2" w:rsidRPr="000957C9" w:rsidRDefault="002660A2" w:rsidP="002660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957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2660A2" w:rsidRPr="000957C9" w:rsidRDefault="002660A2" w:rsidP="002660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60A2" w:rsidRPr="000957C9" w:rsidRDefault="002660A2" w:rsidP="002660A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57C9">
        <w:rPr>
          <w:rFonts w:ascii="Times New Roman" w:hAnsi="Times New Roman" w:cs="Times New Roman"/>
          <w:sz w:val="24"/>
          <w:szCs w:val="24"/>
          <w:lang w:val="uk-UA"/>
        </w:rPr>
        <w:t>08</w:t>
      </w:r>
      <w:bookmarkStart w:id="0" w:name="_GoBack"/>
      <w:bookmarkEnd w:id="0"/>
      <w:r w:rsidRPr="000957C9">
        <w:rPr>
          <w:rFonts w:ascii="Times New Roman" w:hAnsi="Times New Roman" w:cs="Times New Roman"/>
          <w:sz w:val="24"/>
          <w:szCs w:val="24"/>
          <w:lang w:val="uk-UA"/>
        </w:rPr>
        <w:t xml:space="preserve"> квітня 2022 року</w:t>
      </w:r>
      <w:r w:rsidRPr="000957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57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57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57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57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57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57C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2178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2178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217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57C9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D2178D">
        <w:rPr>
          <w:rFonts w:ascii="Times New Roman" w:hAnsi="Times New Roman" w:cs="Times New Roman"/>
          <w:sz w:val="24"/>
          <w:szCs w:val="24"/>
          <w:lang w:val="uk-UA"/>
        </w:rPr>
        <w:t>58</w:t>
      </w:r>
    </w:p>
    <w:p w:rsidR="002660A2" w:rsidRDefault="002660A2" w:rsidP="00266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7CF9" w:rsidRPr="002660A2" w:rsidRDefault="00657CF9" w:rsidP="00266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60A2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Програми надання</w:t>
      </w:r>
    </w:p>
    <w:p w:rsidR="00657CF9" w:rsidRPr="002660A2" w:rsidRDefault="00657CF9" w:rsidP="00266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60A2">
        <w:rPr>
          <w:rFonts w:ascii="Times New Roman" w:hAnsi="Times New Roman" w:cs="Times New Roman"/>
          <w:b/>
          <w:sz w:val="24"/>
          <w:szCs w:val="24"/>
          <w:lang w:val="uk-UA"/>
        </w:rPr>
        <w:t>матеріальної допомоги мешканцям Саф'янівської</w:t>
      </w:r>
    </w:p>
    <w:p w:rsidR="00657CF9" w:rsidRPr="002660A2" w:rsidRDefault="00657CF9" w:rsidP="00266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60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сільської територіальної громади Ізмаїльського району </w:t>
      </w:r>
    </w:p>
    <w:p w:rsidR="00657CF9" w:rsidRPr="002660A2" w:rsidRDefault="00657CF9" w:rsidP="00266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60A2">
        <w:rPr>
          <w:rFonts w:ascii="Times New Roman" w:hAnsi="Times New Roman" w:cs="Times New Roman"/>
          <w:b/>
          <w:sz w:val="24"/>
          <w:szCs w:val="24"/>
          <w:lang w:val="uk-UA"/>
        </w:rPr>
        <w:t>Одеської області на 2021-2025 роки «Милосердя в дії»</w:t>
      </w:r>
    </w:p>
    <w:p w:rsidR="00657CF9" w:rsidRPr="002660A2" w:rsidRDefault="00657CF9" w:rsidP="00266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60A2">
        <w:rPr>
          <w:rFonts w:ascii="Times New Roman" w:hAnsi="Times New Roman" w:cs="Times New Roman"/>
          <w:b/>
          <w:sz w:val="24"/>
          <w:szCs w:val="24"/>
          <w:lang w:val="uk-UA"/>
        </w:rPr>
        <w:t>затвердженої рішенням сесії №181-VIII від 29.01.2021 року</w:t>
      </w:r>
    </w:p>
    <w:p w:rsidR="00657CF9" w:rsidRPr="002660A2" w:rsidRDefault="00657CF9" w:rsidP="00266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7CF9" w:rsidRPr="002660A2" w:rsidRDefault="00657CF9" w:rsidP="00266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0A2">
        <w:rPr>
          <w:rFonts w:ascii="Times New Roman" w:hAnsi="Times New Roman" w:cs="Times New Roman"/>
          <w:sz w:val="24"/>
          <w:szCs w:val="24"/>
          <w:lang w:val="uk-UA"/>
        </w:rPr>
        <w:t>Відповідно до ст. 28,34,40,52,59 Закону України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Про місцеве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самоврядування в Україні» від 21.05.1997 року № 280/97 ВР, Постанови Кабінету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України № 252 від 11.03.2022 року «Деякі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формування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бюджетів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в період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воєнного стану», розпорядження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обласної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військової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адміністрації №131/А – 2022 від 25.03.2022 року «Про окремі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поховання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військовослужбовців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Збройних Сил України та інших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військових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формувань , утворених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учасників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добровольчих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формувань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територіальних громад області, які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загинули (померли) під час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проходження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військової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служби»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виконавчий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комітет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сільської ради Ізмаїльського району Одеської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7CF9" w:rsidRPr="002660A2" w:rsidRDefault="00657CF9" w:rsidP="00266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7CF9" w:rsidRDefault="002660A2" w:rsidP="002660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60A2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2660A2" w:rsidRPr="002660A2" w:rsidRDefault="002660A2" w:rsidP="002660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7CF9" w:rsidRPr="002660A2" w:rsidRDefault="00657CF9" w:rsidP="00266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0A2">
        <w:rPr>
          <w:rFonts w:ascii="Times New Roman" w:hAnsi="Times New Roman" w:cs="Times New Roman"/>
          <w:sz w:val="24"/>
          <w:szCs w:val="24"/>
          <w:lang w:val="uk-UA"/>
        </w:rPr>
        <w:t>1.Внести зміни до Програми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матеріальної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допомоги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мешканцям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сільської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Ізмаїльського району Одеської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області на 2021-2025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роки «Милосердя в дії», а саме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додати до категорії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жителів, в інтересах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реалізується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Програма «військовослужбовці, які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загинули (померли) під час перебування на військовій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службі».</w:t>
      </w:r>
    </w:p>
    <w:p w:rsidR="00657CF9" w:rsidRPr="002660A2" w:rsidRDefault="00657CF9" w:rsidP="00266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60A2">
        <w:rPr>
          <w:rFonts w:ascii="Times New Roman" w:hAnsi="Times New Roman" w:cs="Times New Roman"/>
          <w:sz w:val="24"/>
          <w:szCs w:val="24"/>
          <w:lang w:val="uk-UA"/>
        </w:rPr>
        <w:t>2. Таблиці 1- 6 викласти в новій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редакції (додаються).</w:t>
      </w:r>
    </w:p>
    <w:p w:rsidR="00657CF9" w:rsidRPr="002660A2" w:rsidRDefault="00657CF9" w:rsidP="00266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0A2">
        <w:rPr>
          <w:rFonts w:ascii="Times New Roman" w:hAnsi="Times New Roman" w:cs="Times New Roman"/>
          <w:sz w:val="24"/>
          <w:szCs w:val="24"/>
          <w:lang w:val="uk-UA"/>
        </w:rPr>
        <w:t xml:space="preserve">3.Контроль за виконанням </w:t>
      </w:r>
      <w:r w:rsidR="002660A2" w:rsidRPr="002660A2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 xml:space="preserve">покласти на заступника </w:t>
      </w:r>
      <w:proofErr w:type="spellStart"/>
      <w:r w:rsidRPr="002660A2">
        <w:rPr>
          <w:rFonts w:ascii="Times New Roman" w:hAnsi="Times New Roman" w:cs="Times New Roman"/>
          <w:sz w:val="24"/>
          <w:szCs w:val="24"/>
          <w:lang w:val="uk-UA"/>
        </w:rPr>
        <w:t>Саф'янівського</w:t>
      </w:r>
      <w:proofErr w:type="spellEnd"/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сільського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266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0A2">
        <w:rPr>
          <w:rFonts w:ascii="Times New Roman" w:hAnsi="Times New Roman" w:cs="Times New Roman"/>
          <w:sz w:val="24"/>
          <w:szCs w:val="24"/>
          <w:lang w:val="uk-UA"/>
        </w:rPr>
        <w:t>Івана ЧЕПОЯ.</w:t>
      </w:r>
    </w:p>
    <w:p w:rsidR="00657CF9" w:rsidRPr="002660A2" w:rsidRDefault="00657CF9" w:rsidP="00266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7CF9" w:rsidRPr="002660A2" w:rsidRDefault="00657CF9" w:rsidP="00266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660A2">
        <w:rPr>
          <w:rFonts w:ascii="Times New Roman" w:hAnsi="Times New Roman" w:cs="Times New Roman"/>
          <w:b/>
          <w:sz w:val="24"/>
          <w:szCs w:val="24"/>
          <w:lang w:val="uk-UA"/>
        </w:rPr>
        <w:t>Саф'янівський</w:t>
      </w:r>
      <w:proofErr w:type="spellEnd"/>
      <w:r w:rsidR="002660A2" w:rsidRPr="002660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660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сільський голова </w:t>
      </w:r>
      <w:r w:rsidR="002660A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660A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660A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660A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</w:t>
      </w:r>
      <w:r w:rsidRPr="002660A2">
        <w:rPr>
          <w:rFonts w:ascii="Times New Roman" w:hAnsi="Times New Roman" w:cs="Times New Roman"/>
          <w:b/>
          <w:sz w:val="24"/>
          <w:szCs w:val="24"/>
          <w:lang w:val="uk-UA"/>
        </w:rPr>
        <w:t>Наталія ТОДОРОВА</w:t>
      </w:r>
    </w:p>
    <w:p w:rsidR="00657CF9" w:rsidRPr="002660A2" w:rsidRDefault="00657CF9" w:rsidP="00266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7CF9" w:rsidRPr="002660A2" w:rsidRDefault="00657CF9" w:rsidP="00266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02CB" w:rsidRDefault="007602CB">
      <w:pPr>
        <w:rPr>
          <w:lang w:val="uk-UA"/>
        </w:rPr>
      </w:pPr>
      <w:r>
        <w:rPr>
          <w:lang w:val="uk-UA"/>
        </w:rPr>
        <w:br w:type="page"/>
      </w:r>
    </w:p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602CB">
        <w:rPr>
          <w:rFonts w:ascii="Times New Roman" w:hAnsi="Times New Roman" w:cs="Times New Roman"/>
          <w:b/>
          <w:lang w:val="uk-UA"/>
        </w:rPr>
        <w:lastRenderedPageBreak/>
        <w:t>Таблиця 1. Розмір необхідного обсягу коштів на 2021-2025 роки</w:t>
      </w:r>
    </w:p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6"/>
        <w:gridCol w:w="1349"/>
        <w:gridCol w:w="1205"/>
        <w:gridCol w:w="1048"/>
        <w:gridCol w:w="1205"/>
        <w:gridCol w:w="1318"/>
      </w:tblGrid>
      <w:tr w:rsidR="007602CB" w:rsidRPr="007602CB" w:rsidTr="00684B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Джерело фінансування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Обсяг фінансування (тис. грн.)</w:t>
            </w:r>
          </w:p>
        </w:tc>
      </w:tr>
      <w:tr w:rsidR="007602CB" w:rsidRPr="007602CB" w:rsidTr="00684B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Місцевий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2021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2022 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2023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2024 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2025 р.</w:t>
            </w:r>
          </w:p>
        </w:tc>
      </w:tr>
      <w:tr w:rsidR="007602CB" w:rsidRPr="007602CB" w:rsidTr="00684B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1070,0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1070,0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1070,0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1070,0</w:t>
            </w:r>
          </w:p>
        </w:tc>
      </w:tr>
    </w:tbl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602CB">
        <w:rPr>
          <w:rFonts w:ascii="Times New Roman" w:hAnsi="Times New Roman" w:cs="Times New Roman"/>
          <w:b/>
          <w:lang w:val="uk-UA"/>
        </w:rPr>
        <w:t>Таблиця 2. Розрахунок необхідного обсягу фінансування на 2021-2025 роки</w:t>
      </w:r>
    </w:p>
    <w:p w:rsidR="007602CB" w:rsidRPr="007602CB" w:rsidRDefault="007602CB" w:rsidP="007602CB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276"/>
        <w:gridCol w:w="1418"/>
        <w:gridCol w:w="1277"/>
        <w:gridCol w:w="1135"/>
        <w:gridCol w:w="1135"/>
        <w:gridCol w:w="1135"/>
      </w:tblGrid>
      <w:tr w:rsidR="007602CB" w:rsidRPr="007602CB" w:rsidTr="00684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Вид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Кількість потребуючих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допомогу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(осіб)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 xml:space="preserve">Обсяг необхідних коштів на 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 xml:space="preserve">Обсяг необхідних коштів на 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2022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 xml:space="preserve">Обсяг необхідних коштів на 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2023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Обсяг необхідних коштів на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 xml:space="preserve"> 2024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 xml:space="preserve">Обсяг необхідних коштів на 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2025 р.</w:t>
            </w:r>
          </w:p>
        </w:tc>
      </w:tr>
      <w:tr w:rsidR="007602CB" w:rsidRPr="007602CB" w:rsidTr="00684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1. Надання матеріальної допомоги на відзначення святкових дат, пам’ятних подій та на звернення громадян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346,3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</w:rPr>
              <w:t>(</w:t>
            </w:r>
            <w:r w:rsidRPr="007602CB">
              <w:rPr>
                <w:rFonts w:ascii="Times New Roman" w:hAnsi="Times New Roman" w:cs="Times New Roman"/>
                <w:lang w:val="uk-UA"/>
              </w:rPr>
              <w:t xml:space="preserve">з урахуванням оплати поштового </w:t>
            </w:r>
            <w:proofErr w:type="spellStart"/>
            <w:r w:rsidRPr="007602CB">
              <w:rPr>
                <w:rFonts w:ascii="Times New Roman" w:hAnsi="Times New Roman" w:cs="Times New Roman"/>
                <w:lang w:val="uk-UA"/>
              </w:rPr>
              <w:t>збіру</w:t>
            </w:r>
            <w:proofErr w:type="spellEnd"/>
            <w:r w:rsidRPr="007602CB">
              <w:rPr>
                <w:rFonts w:ascii="Times New Roman" w:hAnsi="Times New Roman" w:cs="Times New Roman"/>
                <w:lang w:val="uk-UA"/>
              </w:rPr>
              <w:t xml:space="preserve"> 8,7 тис</w:t>
            </w:r>
            <w:proofErr w:type="gramStart"/>
            <w:r w:rsidRPr="007602CB">
              <w:rPr>
                <w:rFonts w:ascii="Times New Roman" w:hAnsi="Times New Roman" w:cs="Times New Roman"/>
                <w:lang w:val="uk-UA"/>
              </w:rPr>
              <w:t>.</w:t>
            </w:r>
            <w:proofErr w:type="gramEnd"/>
            <w:r w:rsidRPr="007602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7602CB">
              <w:rPr>
                <w:rFonts w:ascii="Times New Roman" w:hAnsi="Times New Roman" w:cs="Times New Roman"/>
                <w:lang w:val="uk-UA"/>
              </w:rPr>
              <w:t>г</w:t>
            </w:r>
            <w:proofErr w:type="gramEnd"/>
            <w:r w:rsidRPr="007602CB">
              <w:rPr>
                <w:rFonts w:ascii="Times New Roman" w:hAnsi="Times New Roman" w:cs="Times New Roman"/>
                <w:lang w:val="uk-UA"/>
              </w:rPr>
              <w:t>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646,3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</w:rPr>
              <w:t>(</w:t>
            </w:r>
            <w:r w:rsidRPr="007602CB">
              <w:rPr>
                <w:rFonts w:ascii="Times New Roman" w:hAnsi="Times New Roman" w:cs="Times New Roman"/>
                <w:lang w:val="uk-UA"/>
              </w:rPr>
              <w:t xml:space="preserve">з урахуванням оплати поштового </w:t>
            </w:r>
            <w:proofErr w:type="spellStart"/>
            <w:r w:rsidRPr="007602CB">
              <w:rPr>
                <w:rFonts w:ascii="Times New Roman" w:hAnsi="Times New Roman" w:cs="Times New Roman"/>
                <w:lang w:val="uk-UA"/>
              </w:rPr>
              <w:t>збіру</w:t>
            </w:r>
            <w:proofErr w:type="spellEnd"/>
            <w:r w:rsidRPr="007602CB">
              <w:rPr>
                <w:rFonts w:ascii="Times New Roman" w:hAnsi="Times New Roman" w:cs="Times New Roman"/>
                <w:lang w:val="uk-UA"/>
              </w:rPr>
              <w:t xml:space="preserve"> 8,7 тис</w:t>
            </w:r>
            <w:proofErr w:type="gramStart"/>
            <w:r w:rsidRPr="007602CB">
              <w:rPr>
                <w:rFonts w:ascii="Times New Roman" w:hAnsi="Times New Roman" w:cs="Times New Roman"/>
                <w:lang w:val="uk-UA"/>
              </w:rPr>
              <w:t>.</w:t>
            </w:r>
            <w:proofErr w:type="gramEnd"/>
            <w:r w:rsidRPr="007602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7602CB">
              <w:rPr>
                <w:rFonts w:ascii="Times New Roman" w:hAnsi="Times New Roman" w:cs="Times New Roman"/>
                <w:lang w:val="uk-UA"/>
              </w:rPr>
              <w:t>г</w:t>
            </w:r>
            <w:proofErr w:type="gramEnd"/>
            <w:r w:rsidRPr="007602CB">
              <w:rPr>
                <w:rFonts w:ascii="Times New Roman" w:hAnsi="Times New Roman" w:cs="Times New Roman"/>
                <w:lang w:val="uk-UA"/>
              </w:rPr>
              <w:t>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646,3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</w:rPr>
              <w:t xml:space="preserve"> (</w:t>
            </w:r>
            <w:r w:rsidRPr="007602CB">
              <w:rPr>
                <w:rFonts w:ascii="Times New Roman" w:hAnsi="Times New Roman" w:cs="Times New Roman"/>
                <w:lang w:val="uk-UA"/>
              </w:rPr>
              <w:t xml:space="preserve">з урахуванням оплати поштового </w:t>
            </w:r>
            <w:proofErr w:type="spellStart"/>
            <w:r w:rsidRPr="007602CB">
              <w:rPr>
                <w:rFonts w:ascii="Times New Roman" w:hAnsi="Times New Roman" w:cs="Times New Roman"/>
                <w:lang w:val="uk-UA"/>
              </w:rPr>
              <w:t>збіру</w:t>
            </w:r>
            <w:proofErr w:type="spellEnd"/>
            <w:r w:rsidRPr="007602CB">
              <w:rPr>
                <w:rFonts w:ascii="Times New Roman" w:hAnsi="Times New Roman" w:cs="Times New Roman"/>
                <w:lang w:val="uk-UA"/>
              </w:rPr>
              <w:t xml:space="preserve"> 8,7 тис</w:t>
            </w:r>
            <w:proofErr w:type="gramStart"/>
            <w:r w:rsidRPr="007602CB">
              <w:rPr>
                <w:rFonts w:ascii="Times New Roman" w:hAnsi="Times New Roman" w:cs="Times New Roman"/>
                <w:lang w:val="uk-UA"/>
              </w:rPr>
              <w:t>.</w:t>
            </w:r>
            <w:proofErr w:type="gramEnd"/>
            <w:r w:rsidRPr="007602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7602CB">
              <w:rPr>
                <w:rFonts w:ascii="Times New Roman" w:hAnsi="Times New Roman" w:cs="Times New Roman"/>
                <w:lang w:val="uk-UA"/>
              </w:rPr>
              <w:t>г</w:t>
            </w:r>
            <w:proofErr w:type="gramEnd"/>
            <w:r w:rsidRPr="007602CB">
              <w:rPr>
                <w:rFonts w:ascii="Times New Roman" w:hAnsi="Times New Roman" w:cs="Times New Roman"/>
                <w:lang w:val="uk-UA"/>
              </w:rPr>
              <w:t>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346,3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</w:rPr>
              <w:t>(</w:t>
            </w:r>
            <w:r w:rsidRPr="007602CB">
              <w:rPr>
                <w:rFonts w:ascii="Times New Roman" w:hAnsi="Times New Roman" w:cs="Times New Roman"/>
                <w:lang w:val="uk-UA"/>
              </w:rPr>
              <w:t xml:space="preserve">з урахуванням оплати поштового </w:t>
            </w:r>
            <w:proofErr w:type="spellStart"/>
            <w:r w:rsidRPr="007602CB">
              <w:rPr>
                <w:rFonts w:ascii="Times New Roman" w:hAnsi="Times New Roman" w:cs="Times New Roman"/>
                <w:lang w:val="uk-UA"/>
              </w:rPr>
              <w:t>збіру</w:t>
            </w:r>
            <w:proofErr w:type="spellEnd"/>
            <w:r w:rsidRPr="007602CB">
              <w:rPr>
                <w:rFonts w:ascii="Times New Roman" w:hAnsi="Times New Roman" w:cs="Times New Roman"/>
                <w:lang w:val="uk-UA"/>
              </w:rPr>
              <w:t xml:space="preserve"> 8,7 тис</w:t>
            </w:r>
            <w:proofErr w:type="gramStart"/>
            <w:r w:rsidRPr="007602CB">
              <w:rPr>
                <w:rFonts w:ascii="Times New Roman" w:hAnsi="Times New Roman" w:cs="Times New Roman"/>
                <w:lang w:val="uk-UA"/>
              </w:rPr>
              <w:t>.</w:t>
            </w:r>
            <w:proofErr w:type="gramEnd"/>
            <w:r w:rsidRPr="007602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7602CB">
              <w:rPr>
                <w:rFonts w:ascii="Times New Roman" w:hAnsi="Times New Roman" w:cs="Times New Roman"/>
                <w:lang w:val="uk-UA"/>
              </w:rPr>
              <w:t>г</w:t>
            </w:r>
            <w:proofErr w:type="gramEnd"/>
            <w:r w:rsidRPr="007602CB">
              <w:rPr>
                <w:rFonts w:ascii="Times New Roman" w:hAnsi="Times New Roman" w:cs="Times New Roman"/>
                <w:lang w:val="uk-UA"/>
              </w:rPr>
              <w:t>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346,3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</w:rPr>
              <w:t>(</w:t>
            </w:r>
            <w:r w:rsidRPr="007602CB">
              <w:rPr>
                <w:rFonts w:ascii="Times New Roman" w:hAnsi="Times New Roman" w:cs="Times New Roman"/>
                <w:lang w:val="uk-UA"/>
              </w:rPr>
              <w:t xml:space="preserve">з урахуванням оплати поштового </w:t>
            </w:r>
            <w:proofErr w:type="spellStart"/>
            <w:r w:rsidRPr="007602CB">
              <w:rPr>
                <w:rFonts w:ascii="Times New Roman" w:hAnsi="Times New Roman" w:cs="Times New Roman"/>
                <w:lang w:val="uk-UA"/>
              </w:rPr>
              <w:t>збіру</w:t>
            </w:r>
            <w:proofErr w:type="spellEnd"/>
            <w:r w:rsidRPr="007602CB">
              <w:rPr>
                <w:rFonts w:ascii="Times New Roman" w:hAnsi="Times New Roman" w:cs="Times New Roman"/>
                <w:lang w:val="uk-UA"/>
              </w:rPr>
              <w:t xml:space="preserve"> 8,7 тис</w:t>
            </w:r>
            <w:proofErr w:type="gramStart"/>
            <w:r w:rsidRPr="007602CB">
              <w:rPr>
                <w:rFonts w:ascii="Times New Roman" w:hAnsi="Times New Roman" w:cs="Times New Roman"/>
                <w:lang w:val="uk-UA"/>
              </w:rPr>
              <w:t>.</w:t>
            </w:r>
            <w:proofErr w:type="gramEnd"/>
            <w:r w:rsidRPr="007602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7602CB">
              <w:rPr>
                <w:rFonts w:ascii="Times New Roman" w:hAnsi="Times New Roman" w:cs="Times New Roman"/>
                <w:lang w:val="uk-UA"/>
              </w:rPr>
              <w:t>г</w:t>
            </w:r>
            <w:proofErr w:type="gramEnd"/>
            <w:r w:rsidRPr="007602CB">
              <w:rPr>
                <w:rFonts w:ascii="Times New Roman" w:hAnsi="Times New Roman" w:cs="Times New Roman"/>
                <w:lang w:val="uk-UA"/>
              </w:rPr>
              <w:t>рн.)</w:t>
            </w:r>
          </w:p>
        </w:tc>
      </w:tr>
      <w:tr w:rsidR="007602CB" w:rsidRPr="007602CB" w:rsidTr="00684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2.Поховання безпритульних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68,0</w:t>
            </w:r>
          </w:p>
        </w:tc>
      </w:tr>
      <w:tr w:rsidR="007602CB" w:rsidRPr="007602CB" w:rsidTr="00684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3. Зубопротезування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47,0</w:t>
            </w:r>
          </w:p>
        </w:tc>
      </w:tr>
      <w:tr w:rsidR="007602CB" w:rsidRPr="007602CB" w:rsidTr="00684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4.Допомога сім’ям військовослужбовців, які загинули (померли) під час перебування на військовій службі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</w:tr>
      <w:tr w:rsidR="007602CB" w:rsidRPr="007602CB" w:rsidTr="00684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1070,0</w:t>
            </w:r>
          </w:p>
        </w:tc>
      </w:tr>
    </w:tbl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602CB">
        <w:rPr>
          <w:rFonts w:ascii="Times New Roman" w:hAnsi="Times New Roman" w:cs="Times New Roman"/>
          <w:b/>
          <w:lang w:val="uk-UA"/>
        </w:rPr>
        <w:t>Таблиця 3. Прогнозні витрати місцевого бюджету на надання матеріальної допомоги на відзначення святкових дат, пам’ятних подій  та на звернення громадян на 2021-2025 роки</w:t>
      </w:r>
    </w:p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216"/>
        <w:gridCol w:w="1176"/>
        <w:gridCol w:w="1133"/>
        <w:gridCol w:w="1133"/>
        <w:gridCol w:w="17"/>
        <w:gridCol w:w="1133"/>
        <w:gridCol w:w="1133"/>
        <w:gridCol w:w="1116"/>
        <w:gridCol w:w="17"/>
      </w:tblGrid>
      <w:tr w:rsidR="007602CB" w:rsidRPr="007602CB" w:rsidTr="00684B1A">
        <w:trPr>
          <w:gridAfter w:val="1"/>
          <w:wAfter w:w="17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Види адресних допоміг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Середній розмір допомоги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(грн.)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Очікувана кількість обслужених (осіб)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Загальна сума витрат (тис. грн.)</w:t>
            </w:r>
          </w:p>
        </w:tc>
      </w:tr>
      <w:tr w:rsidR="007602CB" w:rsidRPr="007602CB" w:rsidTr="00684B1A">
        <w:trPr>
          <w:trHeight w:val="7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2021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2022 р.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2023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2024 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2025 р.</w:t>
            </w:r>
          </w:p>
        </w:tc>
      </w:tr>
      <w:tr w:rsidR="007602CB" w:rsidRPr="007602CB" w:rsidTr="0068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15.02 - День вшанування учасників бойових дій на території інших держав (Афганістан)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5,0</w:t>
            </w:r>
          </w:p>
        </w:tc>
      </w:tr>
      <w:tr w:rsidR="007602CB" w:rsidRPr="007602CB" w:rsidTr="0068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26.04 - День Чорнобильської трагедії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12,0</w:t>
            </w:r>
          </w:p>
        </w:tc>
      </w:tr>
      <w:tr w:rsidR="007602CB" w:rsidRPr="007602CB" w:rsidTr="0068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12.05 - День матері</w:t>
            </w:r>
          </w:p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15.05 - Міжнародний день  сімей</w:t>
            </w:r>
          </w:p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 xml:space="preserve">01.06 - День </w:t>
            </w: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захисту дітей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1000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5,0</w:t>
            </w:r>
          </w:p>
        </w:tc>
      </w:tr>
      <w:tr w:rsidR="007602CB" w:rsidRPr="007602CB" w:rsidTr="0068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01.10 - Міжнародний день людей похилого віку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15,0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15,0</w:t>
            </w:r>
          </w:p>
        </w:tc>
      </w:tr>
      <w:tr w:rsidR="007602CB" w:rsidRPr="007602CB" w:rsidTr="0068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03.12 - Міжнародний день інвалідів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22,5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22,5</w:t>
            </w:r>
          </w:p>
        </w:tc>
      </w:tr>
      <w:tr w:rsidR="007602CB" w:rsidRPr="007602CB" w:rsidTr="0068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14.12 - День вшанування учасників ліквідації наслідків аварії на ЧАЄС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2CB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12,0</w:t>
            </w:r>
          </w:p>
        </w:tc>
      </w:tr>
      <w:tr w:rsidR="007602CB" w:rsidRPr="007602CB" w:rsidTr="0068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Інваліди армії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2C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en-US"/>
              </w:rPr>
              <w:t>2</w:t>
            </w:r>
            <w:r w:rsidRPr="007602C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en-US"/>
              </w:rPr>
              <w:t>2</w:t>
            </w:r>
            <w:r w:rsidRPr="007602C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en-US"/>
              </w:rPr>
              <w:t>2</w:t>
            </w:r>
            <w:r w:rsidRPr="007602C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en-US"/>
              </w:rPr>
              <w:t>2</w:t>
            </w:r>
            <w:r w:rsidRPr="007602C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en-US"/>
              </w:rPr>
              <w:t>2</w:t>
            </w:r>
            <w:r w:rsidRPr="007602CB">
              <w:rPr>
                <w:rFonts w:ascii="Times New Roman" w:hAnsi="Times New Roman" w:cs="Times New Roman"/>
                <w:lang w:val="uk-UA"/>
              </w:rPr>
              <w:t>,0</w:t>
            </w:r>
          </w:p>
        </w:tc>
      </w:tr>
      <w:tr w:rsidR="007602CB" w:rsidRPr="007602CB" w:rsidTr="0068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95 років і старше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8,0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8,0</w:t>
            </w:r>
          </w:p>
        </w:tc>
      </w:tr>
      <w:tr w:rsidR="007602CB" w:rsidRPr="007602CB" w:rsidTr="00684B1A">
        <w:trPr>
          <w:trHeight w:val="11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фінансова підтримка громадських організацій ветеранів війни, осіб</w:t>
            </w:r>
          </w:p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постраждалих внаслідок аварії на ЧАЄС та  організації інвалідів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i/>
                <w:lang w:val="uk-UA"/>
              </w:rPr>
              <w:t>_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i/>
                <w:lang w:val="uk-U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i/>
                <w:lang w:val="uk-UA"/>
              </w:rPr>
              <w:t>6,0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i/>
                <w:lang w:val="uk-U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i/>
                <w:lang w:val="uk-UA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i/>
                <w:lang w:val="uk-UA"/>
              </w:rPr>
              <w:t>6,0</w:t>
            </w:r>
          </w:p>
        </w:tc>
      </w:tr>
      <w:tr w:rsidR="007602CB" w:rsidRPr="007602CB" w:rsidTr="0068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Надання матеріальної допомоги на звернення, у т.ч. в особливих  випадках (пожежа, руйнування житла, стихійні лиха, катастрофи та ін..)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_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558,8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558,8</w:t>
            </w:r>
          </w:p>
        </w:tc>
      </w:tr>
      <w:tr w:rsidR="007602CB" w:rsidRPr="007602CB" w:rsidTr="00684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ind w:left="-91" w:right="-1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346,3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ind w:left="-91" w:right="-1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646,3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ind w:left="-91" w:right="-1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646,3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ind w:left="-91" w:right="-1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646,3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ind w:left="-91" w:right="-12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646,3</w:t>
            </w:r>
          </w:p>
        </w:tc>
      </w:tr>
    </w:tbl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602CB">
        <w:rPr>
          <w:rFonts w:ascii="Times New Roman" w:hAnsi="Times New Roman" w:cs="Times New Roman"/>
          <w:b/>
          <w:lang w:val="uk-UA"/>
        </w:rPr>
        <w:t>Таблиця 4. Прогнозні витрати місцевого бюджету на поховання  безпритульних на 2021-2025 роки</w:t>
      </w:r>
    </w:p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1294"/>
        <w:gridCol w:w="1763"/>
        <w:gridCol w:w="933"/>
        <w:gridCol w:w="933"/>
        <w:gridCol w:w="933"/>
        <w:gridCol w:w="889"/>
        <w:gridCol w:w="876"/>
      </w:tblGrid>
      <w:tr w:rsidR="007602CB" w:rsidRPr="007602CB" w:rsidTr="00684B1A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Вид допомоги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Середній розмір допомоги (грн.)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Очікувана кількість обслуговуваних осіб</w:t>
            </w:r>
          </w:p>
        </w:tc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Загальна сума витрат (тис. грн.)</w:t>
            </w:r>
          </w:p>
        </w:tc>
      </w:tr>
      <w:tr w:rsidR="007602CB" w:rsidRPr="007602CB" w:rsidTr="00684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2021 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2022 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2023 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2024 р.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2025 р.</w:t>
            </w:r>
          </w:p>
        </w:tc>
      </w:tr>
      <w:tr w:rsidR="007602CB" w:rsidRPr="007602CB" w:rsidTr="00684B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 xml:space="preserve">Поховання безпритульних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68,0</w:t>
            </w:r>
          </w:p>
        </w:tc>
      </w:tr>
    </w:tbl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602CB">
        <w:rPr>
          <w:rFonts w:ascii="Times New Roman" w:hAnsi="Times New Roman" w:cs="Times New Roman"/>
          <w:b/>
          <w:lang w:val="uk-UA"/>
        </w:rPr>
        <w:t>Таблиця 5. Прогнозні витрати місцевого бюджету на реалізацію часткового відшкодування на зубопротезування на 2021-2025 роки</w:t>
      </w:r>
    </w:p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4"/>
        <w:gridCol w:w="1134"/>
        <w:gridCol w:w="1842"/>
        <w:gridCol w:w="992"/>
        <w:gridCol w:w="991"/>
        <w:gridCol w:w="991"/>
        <w:gridCol w:w="1025"/>
        <w:gridCol w:w="991"/>
      </w:tblGrid>
      <w:tr w:rsidR="007602CB" w:rsidRPr="007602CB" w:rsidTr="00684B1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Категорії   утримувачів допомоги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Середній розмір допомоги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(грн.)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Очікувана кількість обслуговуваних осіб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Загальна сума витрат (тис. грн.)</w:t>
            </w:r>
          </w:p>
        </w:tc>
      </w:tr>
      <w:tr w:rsidR="007602CB" w:rsidRPr="007602CB" w:rsidTr="00684B1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2021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2022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2023 р.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2024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2025 р.</w:t>
            </w:r>
          </w:p>
        </w:tc>
      </w:tr>
      <w:tr w:rsidR="007602CB" w:rsidRPr="007602CB" w:rsidTr="00684B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інваліди війни</w:t>
            </w:r>
          </w:p>
          <w:p w:rsidR="007602CB" w:rsidRPr="007602CB" w:rsidRDefault="007602CB" w:rsidP="00760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 xml:space="preserve">учасники </w:t>
            </w: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бойових дій</w:t>
            </w:r>
          </w:p>
          <w:p w:rsidR="007602CB" w:rsidRPr="007602CB" w:rsidRDefault="007602CB" w:rsidP="00760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учасники війни</w:t>
            </w:r>
          </w:p>
          <w:p w:rsidR="007602CB" w:rsidRPr="007602CB" w:rsidRDefault="007602CB" w:rsidP="00760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члени сімей загиблих військовослужбовців та дружини (чоловіки) померлих ветеранів війни</w:t>
            </w:r>
          </w:p>
          <w:p w:rsidR="007602CB" w:rsidRPr="007602CB" w:rsidRDefault="007602CB" w:rsidP="00760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ветерани праці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1000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800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500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500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12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4,0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8,0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2,5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4,0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18,0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2,5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4,0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18,0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2,5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16,5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4,0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18,0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2,5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4,0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18,0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6,0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lastRenderedPageBreak/>
              <w:t>2,5</w:t>
            </w: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16,5</w:t>
            </w:r>
          </w:p>
        </w:tc>
      </w:tr>
      <w:tr w:rsidR="007602CB" w:rsidRPr="007602CB" w:rsidTr="00684B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lastRenderedPageBreak/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47,0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47,0</w:t>
            </w:r>
          </w:p>
        </w:tc>
      </w:tr>
    </w:tbl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602CB">
        <w:rPr>
          <w:rFonts w:ascii="Times New Roman" w:hAnsi="Times New Roman" w:cs="Times New Roman"/>
          <w:b/>
          <w:lang w:val="uk-UA"/>
        </w:rPr>
        <w:t>Таблиця 6. Прогнозні витрати місцевого бюджету на допомогу сім’ям загиблих військовослужбовців на війні проти російської агресії на випадок захоронення на 2021-2025 роки.</w:t>
      </w:r>
    </w:p>
    <w:p w:rsidR="007602CB" w:rsidRPr="007602CB" w:rsidRDefault="007602CB" w:rsidP="007602CB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6"/>
        <w:gridCol w:w="1251"/>
        <w:gridCol w:w="1745"/>
        <w:gridCol w:w="861"/>
        <w:gridCol w:w="861"/>
        <w:gridCol w:w="861"/>
        <w:gridCol w:w="828"/>
        <w:gridCol w:w="818"/>
      </w:tblGrid>
      <w:tr w:rsidR="007602CB" w:rsidRPr="007602CB" w:rsidTr="00684B1A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Вид допомоги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Середній розмір допомоги (грн.)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Очікувана кількість обслуговуваних осіб</w:t>
            </w:r>
          </w:p>
        </w:tc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i/>
                <w:lang w:val="uk-UA"/>
              </w:rPr>
              <w:t>Загальна сума витрат (тис. грн.)</w:t>
            </w:r>
          </w:p>
        </w:tc>
      </w:tr>
      <w:tr w:rsidR="007602CB" w:rsidRPr="007602CB" w:rsidTr="00684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2021 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2022 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2023 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2024 р.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b/>
                <w:lang w:val="uk-UA"/>
              </w:rPr>
              <w:t>2025 р.</w:t>
            </w:r>
          </w:p>
        </w:tc>
      </w:tr>
      <w:tr w:rsidR="007602CB" w:rsidRPr="007602CB" w:rsidTr="00684B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Надання матеріальної допомоги сім’ям загиблих військо</w:t>
            </w:r>
            <w:r>
              <w:rPr>
                <w:rFonts w:ascii="Times New Roman" w:hAnsi="Times New Roman" w:cs="Times New Roman"/>
                <w:lang w:val="uk-UA"/>
              </w:rPr>
              <w:t>во</w:t>
            </w:r>
            <w:r w:rsidRPr="007602CB">
              <w:rPr>
                <w:rFonts w:ascii="Times New Roman" w:hAnsi="Times New Roman" w:cs="Times New Roman"/>
                <w:lang w:val="uk-UA"/>
              </w:rPr>
              <w:t>службовців на війні проти російської агресії.</w:t>
            </w:r>
          </w:p>
          <w:p w:rsidR="007602CB" w:rsidRPr="007602CB" w:rsidRDefault="007602CB" w:rsidP="007602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15000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CB" w:rsidRPr="007602CB" w:rsidRDefault="007602CB" w:rsidP="007602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02CB">
              <w:rPr>
                <w:rFonts w:ascii="Times New Roman" w:hAnsi="Times New Roman" w:cs="Times New Roman"/>
                <w:lang w:val="uk-UA"/>
              </w:rPr>
              <w:t>300</w:t>
            </w:r>
          </w:p>
        </w:tc>
      </w:tr>
    </w:tbl>
    <w:p w:rsidR="007602CB" w:rsidRPr="007602CB" w:rsidRDefault="007602CB" w:rsidP="007602C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7602CB" w:rsidRPr="007602CB" w:rsidRDefault="007602CB" w:rsidP="007602C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602CB" w:rsidRPr="007602CB" w:rsidRDefault="007602CB" w:rsidP="007602C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349E7" w:rsidRPr="007602CB" w:rsidRDefault="007349E7" w:rsidP="007602CB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7349E7" w:rsidRPr="007602CB" w:rsidSect="0061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35AD"/>
    <w:multiLevelType w:val="hybridMultilevel"/>
    <w:tmpl w:val="F2EAAA9A"/>
    <w:lvl w:ilvl="0" w:tplc="79FAE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57CF9"/>
    <w:rsid w:val="00112396"/>
    <w:rsid w:val="002660A2"/>
    <w:rsid w:val="00551441"/>
    <w:rsid w:val="00657CF9"/>
    <w:rsid w:val="007349E7"/>
    <w:rsid w:val="007602CB"/>
    <w:rsid w:val="008D155C"/>
    <w:rsid w:val="00D2178D"/>
    <w:rsid w:val="00F8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2022-04-13T07:41:00Z</cp:lastPrinted>
  <dcterms:created xsi:type="dcterms:W3CDTF">2022-04-08T05:20:00Z</dcterms:created>
  <dcterms:modified xsi:type="dcterms:W3CDTF">2022-04-13T08:04:00Z</dcterms:modified>
</cp:coreProperties>
</file>