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8A" w:rsidRDefault="001E6F8A" w:rsidP="001E6F8A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3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8A" w:rsidRPr="000E176D" w:rsidRDefault="001E6F8A" w:rsidP="001E6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1E6F8A" w:rsidRPr="008B68F3" w:rsidRDefault="001E6F8A" w:rsidP="001E6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1E6F8A" w:rsidRPr="008B68F3" w:rsidRDefault="001E6F8A" w:rsidP="001E6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1E6F8A" w:rsidRPr="008B68F3" w:rsidRDefault="001E6F8A" w:rsidP="001E6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1E6F8A" w:rsidRPr="008B68F3" w:rsidRDefault="001E6F8A" w:rsidP="001E6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1E6F8A" w:rsidRPr="00FF30AD" w:rsidRDefault="001E6F8A" w:rsidP="001E6F8A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1E6F8A" w:rsidRPr="008B68F3" w:rsidRDefault="001E6F8A" w:rsidP="001E6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1E6F8A" w:rsidRPr="00FF30AD" w:rsidRDefault="001E6F8A" w:rsidP="001E6F8A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1E6F8A" w:rsidRPr="008B68F3" w:rsidRDefault="001E6F8A" w:rsidP="001E6F8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sz w:val="24"/>
          <w:szCs w:val="24"/>
          <w:lang w:val="uk-UA"/>
        </w:rPr>
        <w:t>24 березня 2022 року</w:t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562">
        <w:rPr>
          <w:rFonts w:ascii="Times New Roman" w:hAnsi="Times New Roman" w:cs="Times New Roman"/>
          <w:sz w:val="24"/>
          <w:szCs w:val="24"/>
          <w:lang w:val="uk-UA"/>
        </w:rPr>
        <w:t>53</w:t>
      </w:r>
    </w:p>
    <w:p w:rsidR="00E541D3" w:rsidRPr="00E541D3" w:rsidRDefault="00E541D3" w:rsidP="00E541D3">
      <w:pPr>
        <w:tabs>
          <w:tab w:val="left" w:pos="0"/>
          <w:tab w:val="left" w:pos="4440"/>
        </w:tabs>
        <w:spacing w:after="0" w:line="240" w:lineRule="auto"/>
        <w:ind w:right="564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ind w:right="540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графіку роботи виконавчого комітету та особистого  прийому громадян посадовими особами виконавчого комітету </w:t>
      </w:r>
      <w:proofErr w:type="spellStart"/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на 202</w:t>
      </w:r>
      <w:r w:rsidR="001E6F8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ind w:right="540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  <w:t>Відповідно до підпункту 1 пункту б  статті 38 Закону України «Про місцеве самоврядування в Україні», на виконання  указів Президента України від 13.08.2002 року № 700 «Про додаткові заходи щодо забезпечення реалізації громадянами конституційного права на звернення»,  від 14.04.2004 року №</w:t>
      </w:r>
      <w:r w:rsidR="001E6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434 «Про невідкладні заходи з удосконалення організації прийому громадян державної влади, органів місцевого самоврядування та посадовими і службовими особами цих органів», від 07.09.2008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виконавчий комітет </w:t>
      </w:r>
      <w:proofErr w:type="spellStart"/>
      <w:r w:rsidRPr="00E541D3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ВИРІШИВ :</w:t>
      </w:r>
    </w:p>
    <w:p w:rsidR="00E541D3" w:rsidRPr="00E541D3" w:rsidRDefault="00E541D3" w:rsidP="00E541D3">
      <w:pPr>
        <w:pStyle w:val="a3"/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outlineLvl w:val="0"/>
        <w:rPr>
          <w:bCs/>
          <w:sz w:val="24"/>
        </w:rPr>
      </w:pPr>
      <w:r w:rsidRPr="00E541D3">
        <w:rPr>
          <w:bCs/>
          <w:sz w:val="24"/>
        </w:rPr>
        <w:t xml:space="preserve">Затвердити графік роботи виконавчого комітету </w:t>
      </w:r>
      <w:proofErr w:type="spellStart"/>
      <w:r w:rsidRPr="00E541D3">
        <w:rPr>
          <w:sz w:val="24"/>
        </w:rPr>
        <w:t>Саф’янівської</w:t>
      </w:r>
      <w:proofErr w:type="spellEnd"/>
      <w:r w:rsidRPr="00E541D3">
        <w:rPr>
          <w:sz w:val="24"/>
        </w:rPr>
        <w:t xml:space="preserve"> сільської ради</w:t>
      </w:r>
      <w:r>
        <w:rPr>
          <w:sz w:val="24"/>
        </w:rPr>
        <w:t xml:space="preserve"> </w:t>
      </w:r>
      <w:r w:rsidRPr="00E541D3">
        <w:rPr>
          <w:sz w:val="24"/>
        </w:rPr>
        <w:t>Ізмаїльського району Одеської області, згідно додатку №1.</w:t>
      </w:r>
    </w:p>
    <w:p w:rsidR="00E541D3" w:rsidRPr="00E541D3" w:rsidRDefault="00E541D3" w:rsidP="00E541D3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sz w:val="24"/>
          <w:szCs w:val="24"/>
          <w:lang w:val="uk-UA"/>
        </w:rPr>
        <w:t>Затвердити графік особистого прийому громадян:</w:t>
      </w:r>
      <w:r w:rsidR="005A1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41D3">
        <w:rPr>
          <w:rFonts w:ascii="Times New Roman" w:hAnsi="Times New Roman" w:cs="Times New Roman"/>
          <w:bCs/>
          <w:sz w:val="24"/>
          <w:szCs w:val="24"/>
          <w:lang w:val="uk-UA"/>
        </w:rPr>
        <w:t>головою, заступниками, керуючим справами, старостами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>та посадовими особами  виконавчого комітету сільської ради на 202</w:t>
      </w:r>
      <w:r w:rsidR="001E6F8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 рік, згідно додатку № 2.</w:t>
      </w:r>
    </w:p>
    <w:p w:rsidR="00E541D3" w:rsidRPr="00E541D3" w:rsidRDefault="00E541D3" w:rsidP="00E541D3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керуючого справами  </w:t>
      </w:r>
      <w:proofErr w:type="spellStart"/>
      <w:r w:rsidRPr="00E541D3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області.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Наталія ТОДОРОВА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541D3" w:rsidRPr="00E541D3" w:rsidRDefault="00E541D3" w:rsidP="00E541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E541D3" w:rsidRPr="00E541D3" w:rsidRDefault="00E541D3" w:rsidP="00E541D3">
      <w:pPr>
        <w:pStyle w:val="20"/>
        <w:shd w:val="clear" w:color="auto" w:fill="auto"/>
        <w:spacing w:line="240" w:lineRule="auto"/>
        <w:ind w:left="4956" w:firstLine="27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541D3">
        <w:rPr>
          <w:rFonts w:ascii="Times New Roman" w:hAnsi="Times New Roman" w:cs="Times New Roman"/>
          <w:sz w:val="20"/>
          <w:szCs w:val="20"/>
          <w:lang w:val="uk-UA"/>
        </w:rPr>
        <w:lastRenderedPageBreak/>
        <w:t>ЗАТВЕРДЖЕНО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E541D3">
        <w:rPr>
          <w:rFonts w:ascii="Times New Roman" w:hAnsi="Times New Roman" w:cs="Times New Roman"/>
          <w:sz w:val="20"/>
          <w:szCs w:val="20"/>
          <w:lang w:val="uk-UA"/>
        </w:rPr>
        <w:t>рішенням виконавчого комітету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E541D3"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 w:rsidRPr="00E541D3"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E541D3">
        <w:rPr>
          <w:rFonts w:ascii="Times New Roman" w:hAnsi="Times New Roman" w:cs="Times New Roman"/>
          <w:sz w:val="20"/>
          <w:szCs w:val="20"/>
          <w:lang w:val="uk-UA"/>
        </w:rPr>
        <w:t>Ізмаїльського району Одеської області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E541D3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="001E6F8A">
        <w:rPr>
          <w:rFonts w:ascii="Times New Roman" w:hAnsi="Times New Roman" w:cs="Times New Roman"/>
          <w:sz w:val="20"/>
          <w:szCs w:val="20"/>
          <w:lang w:val="uk-UA"/>
        </w:rPr>
        <w:t>24.03</w:t>
      </w:r>
      <w:r w:rsidRPr="00E541D3"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1E6F8A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E541D3">
        <w:rPr>
          <w:rFonts w:ascii="Times New Roman" w:hAnsi="Times New Roman" w:cs="Times New Roman"/>
          <w:sz w:val="20"/>
          <w:szCs w:val="20"/>
          <w:lang w:val="uk-UA"/>
        </w:rPr>
        <w:t xml:space="preserve"> року </w:t>
      </w:r>
      <w:r w:rsidRPr="00E541D3">
        <w:rPr>
          <w:rStyle w:val="MicrosoftSansSerif"/>
          <w:rFonts w:ascii="Times New Roman" w:hAnsi="Times New Roman" w:cs="Times New Roman"/>
        </w:rPr>
        <w:t xml:space="preserve">№ </w:t>
      </w:r>
      <w:r w:rsidR="001E6F8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A187A">
        <w:rPr>
          <w:rFonts w:ascii="Times New Roman" w:hAnsi="Times New Roman" w:cs="Times New Roman"/>
          <w:sz w:val="20"/>
          <w:szCs w:val="20"/>
          <w:lang w:val="uk-UA"/>
        </w:rPr>
        <w:t>53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</w:p>
    <w:p w:rsidR="00E541D3" w:rsidRPr="00E541D3" w:rsidRDefault="00E541D3" w:rsidP="00E541D3">
      <w:pPr>
        <w:pStyle w:val="21"/>
        <w:shd w:val="clear" w:color="auto" w:fill="auto"/>
        <w:tabs>
          <w:tab w:val="left" w:leader="underscore" w:pos="7886"/>
          <w:tab w:val="center" w:leader="underscore" w:pos="8694"/>
          <w:tab w:val="right" w:leader="underscore" w:pos="9531"/>
        </w:tabs>
        <w:spacing w:line="240" w:lineRule="auto"/>
        <w:ind w:left="354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E541D3">
        <w:rPr>
          <w:rFonts w:ascii="Times New Roman" w:hAnsi="Times New Roman" w:cs="Times New Roman"/>
          <w:sz w:val="20"/>
          <w:szCs w:val="20"/>
          <w:lang w:val="uk-UA"/>
        </w:rPr>
        <w:t>Саф’янівський</w:t>
      </w:r>
      <w:proofErr w:type="spellEnd"/>
      <w:r w:rsidRPr="00E541D3">
        <w:rPr>
          <w:rFonts w:ascii="Times New Roman" w:hAnsi="Times New Roman" w:cs="Times New Roman"/>
          <w:sz w:val="20"/>
          <w:szCs w:val="20"/>
          <w:lang w:val="uk-UA"/>
        </w:rPr>
        <w:t xml:space="preserve"> сільський голова:</w:t>
      </w:r>
      <w:r w:rsidR="001E6F8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541D3">
        <w:rPr>
          <w:rFonts w:ascii="Times New Roman" w:hAnsi="Times New Roman" w:cs="Times New Roman"/>
          <w:sz w:val="20"/>
          <w:szCs w:val="20"/>
          <w:lang w:val="uk-UA"/>
        </w:rPr>
        <w:t>__________</w:t>
      </w:r>
      <w:r w:rsidR="001E6F8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541D3">
        <w:rPr>
          <w:rFonts w:ascii="Times New Roman" w:hAnsi="Times New Roman" w:cs="Times New Roman"/>
          <w:sz w:val="20"/>
          <w:szCs w:val="20"/>
          <w:lang w:val="uk-UA"/>
        </w:rPr>
        <w:t>Наталія ТОДОРОВА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ГРАФІК 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роботи виконавчого комітету </w:t>
      </w:r>
      <w:proofErr w:type="spellStart"/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на 202</w:t>
      </w:r>
      <w:r w:rsidR="001E6F8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541D3" w:rsidRPr="00E541D3" w:rsidTr="009C5D51">
        <w:tc>
          <w:tcPr>
            <w:tcW w:w="4785" w:type="dxa"/>
          </w:tcPr>
          <w:p w:rsidR="00E541D3" w:rsidRPr="00E541D3" w:rsidRDefault="00E541D3" w:rsidP="00E541D3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Початок роботи </w:t>
            </w:r>
          </w:p>
        </w:tc>
        <w:tc>
          <w:tcPr>
            <w:tcW w:w="4786" w:type="dxa"/>
          </w:tcPr>
          <w:p w:rsidR="00E541D3" w:rsidRPr="00E541D3" w:rsidRDefault="00E541D3" w:rsidP="00E541D3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</w:t>
            </w:r>
          </w:p>
        </w:tc>
      </w:tr>
      <w:tr w:rsidR="00E541D3" w:rsidRPr="00E541D3" w:rsidTr="009C5D51">
        <w:tc>
          <w:tcPr>
            <w:tcW w:w="4785" w:type="dxa"/>
          </w:tcPr>
          <w:p w:rsidR="00E541D3" w:rsidRPr="00E541D3" w:rsidRDefault="00E541D3" w:rsidP="00E541D3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Перерва </w:t>
            </w:r>
          </w:p>
        </w:tc>
        <w:tc>
          <w:tcPr>
            <w:tcW w:w="4786" w:type="dxa"/>
          </w:tcPr>
          <w:p w:rsidR="00E541D3" w:rsidRPr="00E541D3" w:rsidRDefault="00E541D3" w:rsidP="00E541D3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14.00</w:t>
            </w:r>
          </w:p>
        </w:tc>
      </w:tr>
      <w:tr w:rsidR="00E541D3" w:rsidRPr="00E541D3" w:rsidTr="009C5D51">
        <w:tc>
          <w:tcPr>
            <w:tcW w:w="4785" w:type="dxa"/>
          </w:tcPr>
          <w:p w:rsidR="00E541D3" w:rsidRPr="00E541D3" w:rsidRDefault="00E541D3" w:rsidP="00E541D3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Кінець роботи </w:t>
            </w:r>
          </w:p>
        </w:tc>
        <w:tc>
          <w:tcPr>
            <w:tcW w:w="4786" w:type="dxa"/>
          </w:tcPr>
          <w:p w:rsidR="00E541D3" w:rsidRPr="00E541D3" w:rsidRDefault="00E541D3" w:rsidP="00E541D3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17.15 (п’ятниця 16.00)</w:t>
            </w:r>
          </w:p>
        </w:tc>
      </w:tr>
      <w:tr w:rsidR="00E541D3" w:rsidRPr="00E541D3" w:rsidTr="009C5D51">
        <w:tc>
          <w:tcPr>
            <w:tcW w:w="4785" w:type="dxa"/>
          </w:tcPr>
          <w:p w:rsidR="00E541D3" w:rsidRPr="00E541D3" w:rsidRDefault="00E541D3" w:rsidP="00E541D3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Вихідні </w:t>
            </w:r>
          </w:p>
        </w:tc>
        <w:tc>
          <w:tcPr>
            <w:tcW w:w="4786" w:type="dxa"/>
          </w:tcPr>
          <w:p w:rsidR="00E541D3" w:rsidRPr="00E541D3" w:rsidRDefault="00E541D3" w:rsidP="00E541D3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</w:t>
            </w:r>
          </w:p>
        </w:tc>
      </w:tr>
    </w:tbl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1E6F8A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41D3">
        <w:rPr>
          <w:rFonts w:ascii="Times New Roman" w:hAnsi="Times New Roman" w:cs="Times New Roman"/>
          <w:sz w:val="24"/>
          <w:szCs w:val="24"/>
          <w:lang w:val="uk-UA"/>
        </w:rPr>
        <w:t>Сафянівської</w:t>
      </w:r>
      <w:proofErr w:type="spellEnd"/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F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F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F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F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F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  <w:t>В.Суддя</w:t>
      </w:r>
    </w:p>
    <w:p w:rsidR="00E541D3" w:rsidRPr="00E541D3" w:rsidRDefault="00E541D3" w:rsidP="00E541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E541D3" w:rsidRPr="00E541D3" w:rsidRDefault="00E541D3" w:rsidP="00E541D3">
      <w:pPr>
        <w:pStyle w:val="20"/>
        <w:shd w:val="clear" w:color="auto" w:fill="auto"/>
        <w:spacing w:line="240" w:lineRule="auto"/>
        <w:ind w:left="4956" w:firstLine="27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541D3">
        <w:rPr>
          <w:rFonts w:ascii="Times New Roman" w:hAnsi="Times New Roman" w:cs="Times New Roman"/>
          <w:sz w:val="20"/>
          <w:szCs w:val="20"/>
          <w:lang w:val="uk-UA"/>
        </w:rPr>
        <w:lastRenderedPageBreak/>
        <w:t>ЗАТВЕРДЖЕНО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E541D3">
        <w:rPr>
          <w:rFonts w:ascii="Times New Roman" w:hAnsi="Times New Roman" w:cs="Times New Roman"/>
          <w:sz w:val="20"/>
          <w:szCs w:val="20"/>
          <w:lang w:val="uk-UA"/>
        </w:rPr>
        <w:t>рішенням виконавчого комітету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E541D3"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 w:rsidRPr="00E541D3"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E541D3">
        <w:rPr>
          <w:rFonts w:ascii="Times New Roman" w:hAnsi="Times New Roman" w:cs="Times New Roman"/>
          <w:sz w:val="20"/>
          <w:szCs w:val="20"/>
          <w:lang w:val="uk-UA"/>
        </w:rPr>
        <w:t>Ізмаїльського району Одеської області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E541D3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="001E6F8A">
        <w:rPr>
          <w:rFonts w:ascii="Times New Roman" w:hAnsi="Times New Roman" w:cs="Times New Roman"/>
          <w:sz w:val="20"/>
          <w:szCs w:val="20"/>
          <w:lang w:val="uk-UA"/>
        </w:rPr>
        <w:t>24.03.2022</w:t>
      </w:r>
      <w:r w:rsidRPr="00E541D3">
        <w:rPr>
          <w:rFonts w:ascii="Times New Roman" w:hAnsi="Times New Roman" w:cs="Times New Roman"/>
          <w:sz w:val="20"/>
          <w:szCs w:val="20"/>
          <w:lang w:val="uk-UA"/>
        </w:rPr>
        <w:t xml:space="preserve"> року </w:t>
      </w:r>
      <w:r w:rsidRPr="00E541D3">
        <w:rPr>
          <w:rStyle w:val="MicrosoftSansSerif"/>
          <w:rFonts w:ascii="Times New Roman" w:hAnsi="Times New Roman" w:cs="Times New Roman"/>
        </w:rPr>
        <w:t xml:space="preserve">№ </w:t>
      </w:r>
      <w:r w:rsidR="001E6F8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A187A">
        <w:rPr>
          <w:rFonts w:ascii="Times New Roman" w:hAnsi="Times New Roman" w:cs="Times New Roman"/>
          <w:sz w:val="20"/>
          <w:szCs w:val="20"/>
          <w:lang w:val="uk-UA"/>
        </w:rPr>
        <w:t>53</w:t>
      </w: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</w:p>
    <w:p w:rsidR="00E541D3" w:rsidRPr="00E541D3" w:rsidRDefault="00E541D3" w:rsidP="00E541D3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</w:p>
    <w:p w:rsidR="00E541D3" w:rsidRPr="00E541D3" w:rsidRDefault="00E541D3" w:rsidP="00E541D3">
      <w:pPr>
        <w:pStyle w:val="21"/>
        <w:shd w:val="clear" w:color="auto" w:fill="auto"/>
        <w:tabs>
          <w:tab w:val="left" w:leader="underscore" w:pos="7886"/>
          <w:tab w:val="center" w:leader="underscore" w:pos="8694"/>
          <w:tab w:val="right" w:leader="underscore" w:pos="9531"/>
        </w:tabs>
        <w:spacing w:line="240" w:lineRule="auto"/>
        <w:ind w:left="354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E541D3">
        <w:rPr>
          <w:rFonts w:ascii="Times New Roman" w:hAnsi="Times New Roman" w:cs="Times New Roman"/>
          <w:sz w:val="20"/>
          <w:szCs w:val="20"/>
          <w:lang w:val="uk-UA"/>
        </w:rPr>
        <w:t>Саф’янівський</w:t>
      </w:r>
      <w:proofErr w:type="spellEnd"/>
      <w:r w:rsidRPr="00E541D3">
        <w:rPr>
          <w:rFonts w:ascii="Times New Roman" w:hAnsi="Times New Roman" w:cs="Times New Roman"/>
          <w:sz w:val="20"/>
          <w:szCs w:val="20"/>
          <w:lang w:val="uk-UA"/>
        </w:rPr>
        <w:t xml:space="preserve"> сільський голова:__________</w:t>
      </w:r>
      <w:r w:rsidR="005A187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541D3">
        <w:rPr>
          <w:rFonts w:ascii="Times New Roman" w:hAnsi="Times New Roman" w:cs="Times New Roman"/>
          <w:sz w:val="20"/>
          <w:szCs w:val="20"/>
          <w:lang w:val="uk-UA"/>
        </w:rPr>
        <w:t>Наталія ТОДОРОВА</w:t>
      </w:r>
    </w:p>
    <w:p w:rsidR="00E541D3" w:rsidRPr="00E541D3" w:rsidRDefault="00E541D3" w:rsidP="00E541D3">
      <w:pPr>
        <w:pStyle w:val="21"/>
        <w:shd w:val="clear" w:color="auto" w:fill="auto"/>
        <w:tabs>
          <w:tab w:val="left" w:leader="underscore" w:pos="7886"/>
          <w:tab w:val="center" w:leader="underscore" w:pos="8694"/>
          <w:tab w:val="right" w:leader="underscore" w:pos="9531"/>
        </w:tabs>
        <w:spacing w:line="240" w:lineRule="auto"/>
        <w:ind w:left="354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>ГРАФІК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>особистого прийому посадовими особами виконавчого комітету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сільської ради на 202</w:t>
      </w:r>
      <w:r w:rsidR="001E6F8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54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2256"/>
        <w:gridCol w:w="2127"/>
        <w:gridCol w:w="2233"/>
      </w:tblGrid>
      <w:tr w:rsidR="00E541D3" w:rsidRPr="00E541D3" w:rsidTr="009C5D51">
        <w:trPr>
          <w:trHeight w:val="14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Тодорова 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Іванівна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08.00-13.00 г.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Ізмаїл, 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Суворова, 69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каб.308</w:t>
            </w:r>
          </w:p>
        </w:tc>
      </w:tr>
      <w:tr w:rsidR="00E541D3" w:rsidRPr="00E541D3" w:rsidTr="009C5D51">
        <w:trPr>
          <w:trHeight w:val="14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Мазур 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Іванович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сільської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08.00-13.00 г.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Ізмаїл, 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Суворова, 69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каб.308</w:t>
            </w:r>
          </w:p>
        </w:tc>
      </w:tr>
      <w:tr w:rsidR="00E541D3" w:rsidRPr="00E541D3" w:rsidTr="009C5D51">
        <w:trPr>
          <w:trHeight w:val="14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Хаджиков</w:t>
            </w:r>
            <w:proofErr w:type="spellEnd"/>
          </w:p>
          <w:p w:rsidR="00E541D3" w:rsidRPr="00E541D3" w:rsidRDefault="00E541D3" w:rsidP="00E5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 Васильович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сільського голови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08.00-13.00 г.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Ізмаїл, 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Суворова, 69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каб.308</w:t>
            </w:r>
          </w:p>
        </w:tc>
      </w:tr>
      <w:tr w:rsidR="00E541D3" w:rsidRPr="00E541D3" w:rsidTr="009C5D51">
        <w:trPr>
          <w:trHeight w:val="14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Чепой</w:t>
            </w:r>
            <w:proofErr w:type="spellEnd"/>
          </w:p>
          <w:p w:rsidR="00E541D3" w:rsidRPr="00E541D3" w:rsidRDefault="00E541D3" w:rsidP="00E5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Григорович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08.00-13.00 г.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Ізмаїл, 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Суворова, 69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каб.308</w:t>
            </w:r>
          </w:p>
        </w:tc>
      </w:tr>
      <w:tr w:rsidR="00E541D3" w:rsidRPr="00E541D3" w:rsidTr="009C5D51">
        <w:trPr>
          <w:trHeight w:val="14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Суддя </w:t>
            </w:r>
          </w:p>
          <w:p w:rsidR="00E541D3" w:rsidRPr="00E541D3" w:rsidRDefault="00E541D3" w:rsidP="00E5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Михайлович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(секретар виконкому)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08.00-13.00 г.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Ізмаїл, 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Суворова, 69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каб.308</w:t>
            </w:r>
          </w:p>
        </w:tc>
      </w:tr>
      <w:tr w:rsidR="00E541D3" w:rsidRPr="00E541D3" w:rsidTr="009C5D51">
        <w:trPr>
          <w:trHeight w:val="14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четвер</w:t>
            </w:r>
          </w:p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17.00г. Обідня перерва з 13.00 до 14.00г.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D3" w:rsidRPr="00E541D3" w:rsidRDefault="00E541D3" w:rsidP="00E541D3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населеним пунктам </w:t>
            </w:r>
            <w:proofErr w:type="spellStart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Саф’янівської</w:t>
            </w:r>
            <w:proofErr w:type="spellEnd"/>
            <w:r w:rsidRPr="00E5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</w:tr>
    </w:tbl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1E6F8A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E541D3" w:rsidRPr="00E541D3" w:rsidRDefault="00E541D3" w:rsidP="00E541D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41D3">
        <w:rPr>
          <w:rFonts w:ascii="Times New Roman" w:hAnsi="Times New Roman" w:cs="Times New Roman"/>
          <w:sz w:val="24"/>
          <w:szCs w:val="24"/>
          <w:lang w:val="uk-UA"/>
        </w:rPr>
        <w:t>Сафянівської</w:t>
      </w:r>
      <w:proofErr w:type="spellEnd"/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 w:rsidR="001E6F8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E541D3">
        <w:rPr>
          <w:rFonts w:ascii="Times New Roman" w:hAnsi="Times New Roman" w:cs="Times New Roman"/>
          <w:sz w:val="24"/>
          <w:szCs w:val="24"/>
          <w:lang w:val="uk-UA"/>
        </w:rPr>
        <w:t xml:space="preserve">        В.Суддя</w:t>
      </w:r>
    </w:p>
    <w:p w:rsidR="00E541D3" w:rsidRPr="00E541D3" w:rsidRDefault="00E541D3" w:rsidP="00E541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541D3" w:rsidRPr="00E541D3" w:rsidSect="0056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201"/>
    <w:multiLevelType w:val="hybridMultilevel"/>
    <w:tmpl w:val="258CE6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41D3"/>
    <w:rsid w:val="00031562"/>
    <w:rsid w:val="001E6F8A"/>
    <w:rsid w:val="0056386F"/>
    <w:rsid w:val="005A187A"/>
    <w:rsid w:val="00AF6AF9"/>
    <w:rsid w:val="00E5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uk-UA"/>
    </w:rPr>
  </w:style>
  <w:style w:type="table" w:styleId="a4">
    <w:name w:val="Table Grid"/>
    <w:basedOn w:val="a1"/>
    <w:uiPriority w:val="59"/>
    <w:rsid w:val="00E54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E541D3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541D3"/>
    <w:pPr>
      <w:widowControl w:val="0"/>
      <w:shd w:val="clear" w:color="auto" w:fill="FFFFFF"/>
      <w:spacing w:after="0" w:line="240" w:lineRule="exact"/>
      <w:jc w:val="right"/>
    </w:pPr>
    <w:rPr>
      <w:rFonts w:ascii="Arial" w:hAnsi="Arial" w:cs="Arial"/>
      <w:b/>
      <w:bCs/>
      <w:sz w:val="17"/>
      <w:szCs w:val="17"/>
    </w:rPr>
  </w:style>
  <w:style w:type="character" w:customStyle="1" w:styleId="a5">
    <w:name w:val="Основной текст_"/>
    <w:basedOn w:val="a0"/>
    <w:link w:val="21"/>
    <w:locked/>
    <w:rsid w:val="00E541D3"/>
    <w:rPr>
      <w:rFonts w:ascii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rsid w:val="00E541D3"/>
    <w:pPr>
      <w:widowControl w:val="0"/>
      <w:shd w:val="clear" w:color="auto" w:fill="FFFFFF"/>
      <w:spacing w:after="0" w:line="240" w:lineRule="exact"/>
      <w:jc w:val="both"/>
    </w:pPr>
    <w:rPr>
      <w:rFonts w:ascii="Arial" w:hAnsi="Arial" w:cs="Arial"/>
      <w:sz w:val="17"/>
      <w:szCs w:val="17"/>
    </w:rPr>
  </w:style>
  <w:style w:type="character" w:customStyle="1" w:styleId="MicrosoftSansSerif">
    <w:name w:val="Основной текст + Microsoft Sans Serif"/>
    <w:aliases w:val="10 pt"/>
    <w:basedOn w:val="a5"/>
    <w:uiPriority w:val="99"/>
    <w:rsid w:val="00E541D3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E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2022-03-28T05:18:00Z</dcterms:created>
  <dcterms:modified xsi:type="dcterms:W3CDTF">2022-03-29T05:36:00Z</dcterms:modified>
</cp:coreProperties>
</file>