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F8416B">
        <w:rPr>
          <w:lang w:val="uk-UA"/>
        </w:rPr>
        <w:t>4 березня</w:t>
      </w:r>
      <w:bookmarkStart w:id="0" w:name="_GoBack"/>
      <w:bookmarkEnd w:id="0"/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E25DB1">
        <w:rPr>
          <w:lang w:val="uk-UA"/>
        </w:rPr>
        <w:t>43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Багатянському</w:t>
      </w:r>
      <w:proofErr w:type="spellEnd"/>
      <w:r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</w:t>
      </w:r>
      <w:r w:rsidR="00F8416B">
        <w:rPr>
          <w:bCs/>
          <w:lang w:val="uk-UA"/>
        </w:rPr>
        <w:t>нерухомого майна», розглянувши 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8715AB">
        <w:rPr>
          <w:bCs/>
          <w:lang w:val="uk-UA"/>
        </w:rPr>
        <w:t>Багатянському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 xml:space="preserve">загальної середньої </w:t>
      </w:r>
      <w:proofErr w:type="spellStart"/>
      <w:r w:rsidR="008715AB">
        <w:rPr>
          <w:bCs/>
          <w:lang w:val="uk-UA"/>
        </w:rPr>
        <w:t>освіти</w:t>
      </w:r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 </w:t>
      </w:r>
      <w:r w:rsidR="008715AB">
        <w:rPr>
          <w:bCs/>
          <w:lang w:val="uk-UA"/>
        </w:rPr>
        <w:t>Центральна, 2</w:t>
      </w:r>
      <w:r w:rsidR="00662418">
        <w:rPr>
          <w:bCs/>
          <w:lang w:val="uk-UA"/>
        </w:rPr>
        <w:t>4</w:t>
      </w:r>
      <w:r>
        <w:rPr>
          <w:bCs/>
          <w:lang w:val="uk-UA"/>
        </w:rPr>
        <w:t xml:space="preserve"> в с. </w:t>
      </w:r>
      <w:r w:rsidR="008715AB">
        <w:rPr>
          <w:bCs/>
          <w:lang w:val="uk-UA"/>
        </w:rPr>
        <w:t>Багате</w:t>
      </w:r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8715AB">
        <w:rPr>
          <w:bCs/>
          <w:lang w:val="uk-UA"/>
        </w:rPr>
        <w:t>Багатянському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 xml:space="preserve">акладу загальної середньої </w:t>
      </w:r>
      <w:proofErr w:type="spellStart"/>
      <w:r w:rsidR="008715AB">
        <w:rPr>
          <w:bCs/>
          <w:lang w:val="uk-UA"/>
        </w:rPr>
        <w:t>освіти</w:t>
      </w:r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282F27">
        <w:rPr>
          <w:color w:val="000000"/>
          <w:lang w:val="uk-UA"/>
        </w:rPr>
        <w:t xml:space="preserve">наступну адресу – </w:t>
      </w:r>
      <w:r w:rsidR="00662418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r w:rsidR="008715AB">
        <w:rPr>
          <w:color w:val="000000"/>
          <w:lang w:val="uk-UA"/>
        </w:rPr>
        <w:t>Б</w:t>
      </w:r>
      <w:r w:rsidR="005810B3">
        <w:rPr>
          <w:color w:val="000000"/>
          <w:lang w:val="uk-UA"/>
        </w:rPr>
        <w:t>а</w:t>
      </w:r>
      <w:r w:rsidR="008715AB">
        <w:rPr>
          <w:color w:val="000000"/>
          <w:lang w:val="uk-UA"/>
        </w:rPr>
        <w:t>гате</w:t>
      </w:r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8715AB">
        <w:rPr>
          <w:color w:val="000000"/>
          <w:lang w:val="uk-UA"/>
        </w:rPr>
        <w:t>Центральна, 22</w:t>
      </w:r>
      <w:r>
        <w:rPr>
          <w:color w:val="000000"/>
          <w:lang w:val="uk-UA"/>
        </w:rPr>
        <w:t xml:space="preserve">. 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</w:t>
      </w:r>
      <w:r w:rsidR="00662418">
        <w:rPr>
          <w:color w:val="000000"/>
          <w:lang w:val="uk-UA"/>
        </w:rPr>
        <w:t>нну систему в сфері будівництва.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E25DB1">
        <w:rPr>
          <w:bCs/>
          <w:lang w:val="uk-UA"/>
        </w:rPr>
        <w:t xml:space="preserve"> </w:t>
      </w:r>
      <w:r w:rsidR="00AB0DB4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E25DB1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234A7F"/>
    <w:rsid w:val="002A26CF"/>
    <w:rsid w:val="002F3DB2"/>
    <w:rsid w:val="003952E7"/>
    <w:rsid w:val="005810B3"/>
    <w:rsid w:val="00662418"/>
    <w:rsid w:val="008715AB"/>
    <w:rsid w:val="00874766"/>
    <w:rsid w:val="00AB0DB4"/>
    <w:rsid w:val="00B03737"/>
    <w:rsid w:val="00D0328B"/>
    <w:rsid w:val="00E25DB1"/>
    <w:rsid w:val="00F8416B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1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10</cp:revision>
  <cp:lastPrinted>2022-03-28T06:43:00Z</cp:lastPrinted>
  <dcterms:created xsi:type="dcterms:W3CDTF">2022-02-23T15:17:00Z</dcterms:created>
  <dcterms:modified xsi:type="dcterms:W3CDTF">2022-03-28T09:00:00Z</dcterms:modified>
</cp:coreProperties>
</file>