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577" w:rsidRPr="00AE3230" w:rsidRDefault="00475577" w:rsidP="00475577">
      <w:pPr>
        <w:spacing w:after="0"/>
        <w:ind w:firstLine="567"/>
        <w:jc w:val="right"/>
        <w:rPr>
          <w:rFonts w:ascii="Times New Roman" w:hAnsi="Times New Roman"/>
          <w:lang w:val="uk-UA"/>
        </w:rPr>
      </w:pPr>
      <w:r w:rsidRPr="00AE3230">
        <w:rPr>
          <w:rFonts w:ascii="Times New Roman" w:hAnsi="Times New Roman"/>
          <w:lang w:val="uk-UA"/>
        </w:rPr>
        <w:t xml:space="preserve">Додаток  </w:t>
      </w:r>
    </w:p>
    <w:p w:rsidR="00475577" w:rsidRPr="00AE3230" w:rsidRDefault="00475577" w:rsidP="00475577">
      <w:pPr>
        <w:spacing w:after="0"/>
        <w:ind w:firstLine="567"/>
        <w:jc w:val="right"/>
        <w:rPr>
          <w:rFonts w:ascii="Times New Roman" w:hAnsi="Times New Roman"/>
          <w:b/>
          <w:bCs/>
          <w:lang w:val="uk-UA"/>
        </w:rPr>
      </w:pPr>
      <w:r w:rsidRPr="00AE3230">
        <w:rPr>
          <w:rFonts w:ascii="Times New Roman" w:hAnsi="Times New Roman"/>
          <w:b/>
          <w:bCs/>
          <w:lang w:val="uk-UA"/>
        </w:rPr>
        <w:t xml:space="preserve">Затверджено </w:t>
      </w:r>
    </w:p>
    <w:p w:rsidR="00475577" w:rsidRPr="00AE3230" w:rsidRDefault="00475577" w:rsidP="00475577">
      <w:pPr>
        <w:spacing w:after="0"/>
        <w:ind w:firstLine="567"/>
        <w:jc w:val="right"/>
        <w:rPr>
          <w:rFonts w:ascii="Times New Roman" w:hAnsi="Times New Roman"/>
          <w:b/>
          <w:bCs/>
          <w:lang w:val="uk-UA"/>
        </w:rPr>
      </w:pPr>
      <w:r w:rsidRPr="00AE3230">
        <w:rPr>
          <w:rFonts w:ascii="Times New Roman" w:hAnsi="Times New Roman"/>
          <w:b/>
          <w:bCs/>
          <w:lang w:val="uk-UA"/>
        </w:rPr>
        <w:t xml:space="preserve"> </w:t>
      </w:r>
      <w:r w:rsidRPr="00AE3230">
        <w:rPr>
          <w:rFonts w:ascii="Times New Roman" w:hAnsi="Times New Roman"/>
          <w:lang w:val="uk-UA"/>
        </w:rPr>
        <w:t xml:space="preserve">розпорядженням </w:t>
      </w:r>
    </w:p>
    <w:p w:rsidR="00475577" w:rsidRPr="00AE3230" w:rsidRDefault="00475577" w:rsidP="00475577">
      <w:pPr>
        <w:spacing w:after="0"/>
        <w:ind w:firstLine="567"/>
        <w:jc w:val="right"/>
        <w:rPr>
          <w:rFonts w:ascii="Times New Roman" w:hAnsi="Times New Roman"/>
          <w:lang w:val="uk-UA"/>
        </w:rPr>
      </w:pPr>
      <w:proofErr w:type="spellStart"/>
      <w:r w:rsidRPr="00AE3230">
        <w:rPr>
          <w:rFonts w:ascii="Times New Roman" w:hAnsi="Times New Roman"/>
          <w:lang w:val="uk-UA"/>
        </w:rPr>
        <w:t>Саф’янівського</w:t>
      </w:r>
      <w:proofErr w:type="spellEnd"/>
    </w:p>
    <w:p w:rsidR="00475577" w:rsidRPr="00AE3230" w:rsidRDefault="00475577" w:rsidP="00475577">
      <w:pPr>
        <w:spacing w:after="0"/>
        <w:ind w:firstLine="567"/>
        <w:jc w:val="right"/>
        <w:rPr>
          <w:rFonts w:ascii="Times New Roman" w:hAnsi="Times New Roman"/>
          <w:lang w:val="uk-UA"/>
        </w:rPr>
      </w:pPr>
      <w:r w:rsidRPr="00AE3230">
        <w:rPr>
          <w:rFonts w:ascii="Times New Roman" w:hAnsi="Times New Roman"/>
          <w:lang w:val="uk-UA"/>
        </w:rPr>
        <w:t xml:space="preserve"> сільського голови</w:t>
      </w:r>
    </w:p>
    <w:p w:rsidR="00475577" w:rsidRPr="00AE3230" w:rsidRDefault="00475577" w:rsidP="00475577">
      <w:pPr>
        <w:spacing w:after="0"/>
        <w:ind w:firstLine="567"/>
        <w:jc w:val="right"/>
        <w:rPr>
          <w:rFonts w:ascii="Times New Roman" w:hAnsi="Times New Roman"/>
          <w:lang w:val="uk-UA"/>
        </w:rPr>
      </w:pPr>
      <w:r w:rsidRPr="00AE3230">
        <w:rPr>
          <w:rFonts w:ascii="Times New Roman" w:hAnsi="Times New Roman"/>
          <w:lang w:val="uk-UA"/>
        </w:rPr>
        <w:t xml:space="preserve">від 29.03.2022 </w:t>
      </w:r>
    </w:p>
    <w:p w:rsidR="004A5A19" w:rsidRPr="004A5A19" w:rsidRDefault="004A5A19" w:rsidP="004A5A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/>
          <w:sz w:val="24"/>
          <w:szCs w:val="24"/>
          <w:lang w:val="uk-UA"/>
        </w:rPr>
        <w:t>Порядок денний засідання виконавчого комітету, який відбудеться 08.04.2022 р.</w:t>
      </w:r>
    </w:p>
    <w:p w:rsidR="004A5A19" w:rsidRPr="004A5A19" w:rsidRDefault="004A5A19" w:rsidP="004A5A1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1. Про внесення змін до рішення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 від 18.02.2022 р. № 2694 -VIII «ХХХХХХХХХХХХХХХ ХХХХХХХХ ХХХХХХХ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ХХХ ХХХХХХХХ ХХХХХХ ХХХХХ ХХХХХХ ХХХХХХХХ»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4A5A19" w:rsidRPr="004A5A19" w:rsidRDefault="004A5A19" w:rsidP="004A5A19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2. Про внесення змін  до рішення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 від 24.12.2021 року № 2384-</w:t>
      </w:r>
      <w:r w:rsidRPr="004A5A19">
        <w:rPr>
          <w:rFonts w:ascii="Times New Roman" w:hAnsi="Times New Roman" w:cs="Times New Roman"/>
          <w:sz w:val="24"/>
          <w:szCs w:val="24"/>
        </w:rPr>
        <w:t>VI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A5A19">
        <w:rPr>
          <w:rFonts w:ascii="Times New Roman" w:hAnsi="Times New Roman" w:cs="Times New Roman"/>
          <w:sz w:val="24"/>
          <w:szCs w:val="24"/>
        </w:rPr>
        <w:t>I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 «ХХХХХХХХХХХХХХХ ХХХХХХХХ ХХХХХХХ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ХХХ ХХХХХХХХ ХХХХХХ ХХХХХ ХХХХХХ ХХХХХХХХ»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3.Про внесення  змін до рішення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 від 29.01.2021 р. №181-</w:t>
      </w:r>
      <w:r w:rsidRPr="004A5A19">
        <w:rPr>
          <w:rFonts w:ascii="Times New Roman" w:hAnsi="Times New Roman" w:cs="Times New Roman"/>
          <w:sz w:val="24"/>
          <w:szCs w:val="24"/>
        </w:rPr>
        <w:t>VIII</w:t>
      </w:r>
      <w:r w:rsidRPr="004A5A1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«</w:t>
      </w: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>Про затвердження Програми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>надання матеріальної допомоги мешканцям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сільської територіальної громади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Ізмаїльського району Одеської області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на 2021-2025 роки «Милосердя в дії»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відділу соціального захисту населення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4A5A19" w:rsidRPr="004A5A19" w:rsidRDefault="004A5A19" w:rsidP="004A5A19">
      <w:pPr>
        <w:pStyle w:val="xfmc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lang w:val="uk-UA"/>
        </w:rPr>
      </w:pPr>
      <w:r w:rsidRPr="004A5A19">
        <w:rPr>
          <w:lang w:val="uk-UA"/>
        </w:rPr>
        <w:t xml:space="preserve">4. Про перерозподіл бюджетних призначень за бюджетними програмами між головними розпорядниками бюджетних коштів </w:t>
      </w:r>
      <w:proofErr w:type="spellStart"/>
      <w:r w:rsidRPr="004A5A19">
        <w:rPr>
          <w:lang w:val="uk-UA"/>
        </w:rPr>
        <w:t>Саф’янівської</w:t>
      </w:r>
      <w:proofErr w:type="spellEnd"/>
      <w:r w:rsidRPr="004A5A19">
        <w:rPr>
          <w:lang w:val="uk-UA"/>
        </w:rPr>
        <w:t xml:space="preserve"> сільської територіальної громади  Ізмаїльського району Одеської області на 2022 рік та виділення субвенції державному бюджету</w:t>
      </w:r>
    </w:p>
    <w:p w:rsidR="004A5A19" w:rsidRPr="004A5A19" w:rsidRDefault="004A5A19" w:rsidP="004A5A19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lang w:val="uk-UA"/>
        </w:rPr>
      </w:pPr>
      <w:r w:rsidRPr="004A5A19">
        <w:rPr>
          <w:bCs/>
          <w:spacing w:val="2"/>
          <w:lang w:val="uk-UA"/>
        </w:rPr>
        <w:t xml:space="preserve">Інформує: </w:t>
      </w:r>
      <w:proofErr w:type="spellStart"/>
      <w:r w:rsidRPr="004A5A19">
        <w:rPr>
          <w:bCs/>
          <w:spacing w:val="2"/>
          <w:lang w:val="uk-UA"/>
        </w:rPr>
        <w:t>Стоілова</w:t>
      </w:r>
      <w:proofErr w:type="spellEnd"/>
      <w:r w:rsidRPr="004A5A19">
        <w:rPr>
          <w:bCs/>
          <w:spacing w:val="2"/>
          <w:lang w:val="uk-UA"/>
        </w:rPr>
        <w:t xml:space="preserve"> М.М. – начальник фінансового управління  </w:t>
      </w:r>
      <w:proofErr w:type="spellStart"/>
      <w:r w:rsidRPr="004A5A19">
        <w:rPr>
          <w:bCs/>
          <w:spacing w:val="2"/>
          <w:lang w:val="uk-UA"/>
        </w:rPr>
        <w:t>Саф’янівської</w:t>
      </w:r>
      <w:proofErr w:type="spellEnd"/>
      <w:r w:rsidRPr="004A5A19">
        <w:rPr>
          <w:bCs/>
          <w:spacing w:val="2"/>
          <w:lang w:val="uk-UA"/>
        </w:rPr>
        <w:t xml:space="preserve"> сільської ради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5. Про затвердження реєстру жилих приміщень, доступних для безоплатного розміщення внутрішньо переміщених осіб по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Саф’янівській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сільській раді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відділу соціального захисту населення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sz w:val="24"/>
          <w:szCs w:val="24"/>
          <w:lang w:val="uk-UA"/>
        </w:rPr>
        <w:t>6. Про затвердження обсягу витрат, що підлягають компенсації власникам жилих приміщень, які пов’язані з безоплатним розміщенням внутрішньо переміщених осіб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Клименко О.А. – начальник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відділу соціального захисту населення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</w:t>
      </w:r>
    </w:p>
    <w:p w:rsidR="004A5A19" w:rsidRPr="004A5A19" w:rsidRDefault="004A5A19" w:rsidP="004A5A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.Про призначення ХХХХХХХ, ХХХХХХХ р. н., опікуном над ХХХХХХХ, ХХХХХХХ р. н., та піклувальником над ХХХХХХХ, ХХХХХХХ р. н.</w:t>
      </w:r>
    </w:p>
    <w:p w:rsidR="004A5A19" w:rsidRPr="004A5A19" w:rsidRDefault="004A5A19" w:rsidP="004A5A1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4A5A19" w:rsidRPr="004A5A19" w:rsidRDefault="004A5A19" w:rsidP="004A5A19">
      <w:pPr>
        <w:tabs>
          <w:tab w:val="left" w:pos="-709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4A5A1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 xml:space="preserve">8. 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Про негайне відібрання дітей від батьків</w:t>
      </w:r>
    </w:p>
    <w:p w:rsidR="004A5A19" w:rsidRPr="004A5A19" w:rsidRDefault="004A5A19" w:rsidP="004A5A19">
      <w:pPr>
        <w:tabs>
          <w:tab w:val="left" w:pos="-709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4A5A19" w:rsidRPr="004A5A19" w:rsidRDefault="004A5A19" w:rsidP="004A5A19">
      <w:pPr>
        <w:shd w:val="clear" w:color="auto" w:fill="FFFFFF"/>
        <w:tabs>
          <w:tab w:val="left" w:pos="-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9. Про влаштування 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до Ізмаїльського спеціалізованого будинку дитини Одеської обласної ради</w:t>
      </w:r>
    </w:p>
    <w:p w:rsidR="004A5A19" w:rsidRPr="004A5A19" w:rsidRDefault="004A5A19" w:rsidP="004A5A19">
      <w:pPr>
        <w:shd w:val="clear" w:color="auto" w:fill="FFFFFF"/>
        <w:tabs>
          <w:tab w:val="left" w:pos="-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lastRenderedPageBreak/>
        <w:t xml:space="preserve">Інформує: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4A5A19" w:rsidRPr="004A5A19" w:rsidRDefault="004A5A19" w:rsidP="004A5A19">
      <w:pPr>
        <w:shd w:val="clear" w:color="auto" w:fill="FFFFFF"/>
        <w:tabs>
          <w:tab w:val="left" w:pos="-709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10. Про влаштування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ХХХХХХХ</w:t>
      </w: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, до Ізмаїльського спеціалізованого будинку дитини Одеської обласної ради</w:t>
      </w:r>
    </w:p>
    <w:p w:rsidR="004A5A19" w:rsidRPr="004A5A19" w:rsidRDefault="004A5A19" w:rsidP="004A5A19">
      <w:pPr>
        <w:shd w:val="clear" w:color="auto" w:fill="FFFFFF"/>
        <w:tabs>
          <w:tab w:val="left" w:pos="-709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4A5A19" w:rsidRPr="004A5A19" w:rsidRDefault="004A5A19" w:rsidP="004A5A19">
      <w:pPr>
        <w:shd w:val="clear" w:color="auto" w:fill="FFFFFF"/>
        <w:tabs>
          <w:tab w:val="left" w:pos="-709"/>
        </w:tabs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eastAsia="Times New Roman" w:hAnsi="Times New Roman" w:cs="Times New Roman"/>
          <w:sz w:val="24"/>
          <w:szCs w:val="24"/>
          <w:lang w:val="uk-UA"/>
        </w:rPr>
        <w:t>11. Про затвердження висновку органу опіки та піклування про доцільність відібрання дітей без позбавлення батьківських прав</w:t>
      </w:r>
    </w:p>
    <w:p w:rsidR="004A5A19" w:rsidRPr="004A5A19" w:rsidRDefault="004A5A19" w:rsidP="004A5A19">
      <w:pPr>
        <w:pStyle w:val="a3"/>
        <w:tabs>
          <w:tab w:val="left" w:pos="-709"/>
        </w:tabs>
        <w:spacing w:after="0"/>
        <w:ind w:left="0"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4A5A19" w:rsidRPr="004A5A19" w:rsidRDefault="004A5A19" w:rsidP="004A5A19">
      <w:pPr>
        <w:pStyle w:val="a3"/>
        <w:tabs>
          <w:tab w:val="left" w:pos="-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sz w:val="24"/>
          <w:szCs w:val="24"/>
          <w:lang w:val="uk-UA"/>
        </w:rPr>
        <w:t>12.Про погодження вилучення майна (автобус пасажирський КАВЗ 397652) до Військової частини 1474</w:t>
      </w:r>
    </w:p>
    <w:p w:rsidR="004A5A19" w:rsidRPr="004A5A19" w:rsidRDefault="004A5A19" w:rsidP="004A5A19">
      <w:pPr>
        <w:pStyle w:val="a3"/>
        <w:tabs>
          <w:tab w:val="left" w:pos="-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Якименко Т.Г., начальник управління освіти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</w:t>
      </w:r>
    </w:p>
    <w:p w:rsidR="004A5A19" w:rsidRPr="004A5A19" w:rsidRDefault="004A5A19" w:rsidP="004A5A19">
      <w:pPr>
        <w:pStyle w:val="a3"/>
        <w:tabs>
          <w:tab w:val="left" w:pos="-709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sz w:val="24"/>
          <w:szCs w:val="24"/>
          <w:lang w:val="uk-UA"/>
        </w:rPr>
        <w:t>13. Про погодження вилучення майна (</w:t>
      </w:r>
      <w:r w:rsidRPr="004A5A19">
        <w:rPr>
          <w:rFonts w:ascii="Times New Roman" w:hAnsi="Times New Roman" w:cs="Times New Roman"/>
          <w:bCs/>
          <w:sz w:val="24"/>
          <w:szCs w:val="24"/>
          <w:lang w:val="uk-UA"/>
        </w:rPr>
        <w:t>мікроавтобус ГАЗ 322132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) до Військової частини </w:t>
      </w:r>
      <w:r w:rsidRPr="004A5A19">
        <w:rPr>
          <w:rFonts w:ascii="Times New Roman" w:hAnsi="Times New Roman" w:cs="Times New Roman"/>
          <w:bCs/>
          <w:sz w:val="24"/>
          <w:szCs w:val="24"/>
          <w:lang w:val="uk-UA"/>
        </w:rPr>
        <w:t>А 7380</w:t>
      </w:r>
    </w:p>
    <w:p w:rsidR="004A5A19" w:rsidRPr="004A5A19" w:rsidRDefault="004A5A19" w:rsidP="004A5A19">
      <w:pPr>
        <w:pStyle w:val="a3"/>
        <w:tabs>
          <w:tab w:val="left" w:pos="-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Дерменжи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Л.М., начальник відділу культури, молоді, тризму та спорту </w:t>
      </w:r>
      <w:proofErr w:type="spellStart"/>
      <w:r w:rsidRPr="004A5A19"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 w:rsidRPr="004A5A19"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 Ізмаїльського району Одеської області </w:t>
      </w:r>
    </w:p>
    <w:p w:rsidR="004A5A19" w:rsidRPr="004A5A19" w:rsidRDefault="004A5A19" w:rsidP="004A5A19">
      <w:pPr>
        <w:pStyle w:val="a3"/>
        <w:tabs>
          <w:tab w:val="left" w:pos="-709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A5A19"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14 .</w:t>
      </w:r>
      <w:r w:rsidRPr="004A5A19">
        <w:rPr>
          <w:rFonts w:ascii="Times New Roman" w:hAnsi="Times New Roman" w:cs="Times New Roman"/>
          <w:sz w:val="24"/>
          <w:szCs w:val="24"/>
          <w:lang w:val="uk-UA"/>
        </w:rPr>
        <w:t>Різне</w:t>
      </w:r>
    </w:p>
    <w:p w:rsidR="004A5A19" w:rsidRDefault="004A5A19" w:rsidP="004A5A1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A5A19" w:rsidRDefault="004A5A19" w:rsidP="004A5A19">
      <w:pPr>
        <w:pStyle w:val="xfmc1"/>
        <w:shd w:val="clear" w:color="auto" w:fill="FFFFFF"/>
        <w:spacing w:before="0" w:beforeAutospacing="0" w:after="0" w:afterAutospacing="0" w:line="197" w:lineRule="atLeast"/>
        <w:ind w:firstLine="709"/>
        <w:jc w:val="both"/>
        <w:rPr>
          <w:lang w:val="uk-UA"/>
        </w:rPr>
      </w:pPr>
    </w:p>
    <w:p w:rsidR="00187C6D" w:rsidRPr="00187C6D" w:rsidRDefault="00187C6D" w:rsidP="004A5A19">
      <w:pPr>
        <w:spacing w:after="0"/>
        <w:ind w:firstLine="709"/>
        <w:jc w:val="center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bookmarkStart w:id="0" w:name="_GoBack"/>
      <w:bookmarkEnd w:id="0"/>
    </w:p>
    <w:sectPr w:rsidR="00187C6D" w:rsidRPr="00187C6D" w:rsidSect="00581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A15"/>
    <w:multiLevelType w:val="hybridMultilevel"/>
    <w:tmpl w:val="8BA827F6"/>
    <w:lvl w:ilvl="0" w:tplc="576AD8D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D8C75EC"/>
    <w:multiLevelType w:val="hybridMultilevel"/>
    <w:tmpl w:val="53BE26EE"/>
    <w:lvl w:ilvl="0" w:tplc="AC467A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2" w15:restartNumberingAfterBreak="0">
    <w:nsid w:val="37F74D13"/>
    <w:multiLevelType w:val="hybridMultilevel"/>
    <w:tmpl w:val="ECB68E26"/>
    <w:lvl w:ilvl="0" w:tplc="B9F0C9A2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1293DCA"/>
    <w:multiLevelType w:val="hybridMultilevel"/>
    <w:tmpl w:val="532C5670"/>
    <w:lvl w:ilvl="0" w:tplc="A0BCEDF8">
      <w:start w:val="162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11"/>
        </w:tabs>
        <w:ind w:left="3011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51"/>
        </w:tabs>
        <w:ind w:left="445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71"/>
        </w:tabs>
        <w:ind w:left="517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11"/>
        </w:tabs>
        <w:ind w:left="661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31"/>
        </w:tabs>
        <w:ind w:left="7331" w:hanging="360"/>
      </w:pPr>
    </w:lvl>
  </w:abstractNum>
  <w:abstractNum w:abstractNumId="4" w15:restartNumberingAfterBreak="0">
    <w:nsid w:val="7B1352BE"/>
    <w:multiLevelType w:val="hybridMultilevel"/>
    <w:tmpl w:val="53BE26EE"/>
    <w:lvl w:ilvl="0" w:tplc="AC467AE0">
      <w:start w:val="1"/>
      <w:numFmt w:val="decimal"/>
      <w:lvlText w:val="%1."/>
      <w:lvlJc w:val="left"/>
      <w:pPr>
        <w:ind w:left="-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3"/>
    <w:lvlOverride w:ilvl="0">
      <w:startOverride w:val="16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6D"/>
    <w:rsid w:val="00005CFA"/>
    <w:rsid w:val="00051661"/>
    <w:rsid w:val="00067510"/>
    <w:rsid w:val="000C7D4B"/>
    <w:rsid w:val="0012526D"/>
    <w:rsid w:val="00187C6D"/>
    <w:rsid w:val="002B049D"/>
    <w:rsid w:val="00431136"/>
    <w:rsid w:val="00475577"/>
    <w:rsid w:val="0048422C"/>
    <w:rsid w:val="004A5A19"/>
    <w:rsid w:val="00581334"/>
    <w:rsid w:val="005B06C6"/>
    <w:rsid w:val="00643676"/>
    <w:rsid w:val="006B065F"/>
    <w:rsid w:val="00742E09"/>
    <w:rsid w:val="00774A39"/>
    <w:rsid w:val="00786494"/>
    <w:rsid w:val="00824CA4"/>
    <w:rsid w:val="008B5997"/>
    <w:rsid w:val="00900FE4"/>
    <w:rsid w:val="00B452F8"/>
    <w:rsid w:val="00B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F6F68-AC69-4ED2-9C6B-66D35CFB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7C6D"/>
    <w:pPr>
      <w:ind w:left="720"/>
      <w:contextualSpacing/>
    </w:pPr>
  </w:style>
  <w:style w:type="paragraph" w:customStyle="1" w:styleId="xfmc1">
    <w:name w:val="xfmc1"/>
    <w:basedOn w:val="a"/>
    <w:uiPriority w:val="99"/>
    <w:rsid w:val="001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fmc2">
    <w:name w:val="xfmc2"/>
    <w:basedOn w:val="a"/>
    <w:uiPriority w:val="99"/>
    <w:rsid w:val="0018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900FE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n-US"/>
    </w:rPr>
  </w:style>
  <w:style w:type="paragraph" w:styleId="a5">
    <w:name w:val="Normal (Web)"/>
    <w:basedOn w:val="a"/>
    <w:uiPriority w:val="99"/>
    <w:rsid w:val="00900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 Знак"/>
    <w:basedOn w:val="a"/>
    <w:rsid w:val="00B452F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5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2022-04-07T06:58:00Z</cp:lastPrinted>
  <dcterms:created xsi:type="dcterms:W3CDTF">2022-04-07T09:30:00Z</dcterms:created>
  <dcterms:modified xsi:type="dcterms:W3CDTF">2022-05-02T06:38:00Z</dcterms:modified>
</cp:coreProperties>
</file>