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16" w:rsidRPr="00330FA9" w:rsidRDefault="00A67316" w:rsidP="00A673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noProof/>
          <w:sz w:val="20"/>
          <w:szCs w:val="24"/>
        </w:rPr>
        <w:drawing>
          <wp:inline distT="0" distB="0" distL="0" distR="0">
            <wp:extent cx="525780" cy="632460"/>
            <wp:effectExtent l="19050" t="0" r="7620" b="0"/>
            <wp:docPr id="1" name="Рисунок 2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316" w:rsidRPr="00330FA9" w:rsidRDefault="00A67316" w:rsidP="00A673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330FA9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УКРАЇНА</w:t>
      </w:r>
    </w:p>
    <w:p w:rsidR="00A67316" w:rsidRPr="00330FA9" w:rsidRDefault="00A67316" w:rsidP="00A673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330FA9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ВИКОНАВЧИЙ КОМІТЕТ</w:t>
      </w:r>
    </w:p>
    <w:p w:rsidR="00A67316" w:rsidRPr="00330FA9" w:rsidRDefault="00A67316" w:rsidP="00A673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330FA9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A67316" w:rsidRPr="00330FA9" w:rsidRDefault="00A67316" w:rsidP="00A673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330FA9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A67316" w:rsidRPr="00330FA9" w:rsidRDefault="00A67316" w:rsidP="00A673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330FA9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ОДЕСЬКОЇ ОБЛАСТІ</w:t>
      </w:r>
    </w:p>
    <w:p w:rsidR="00A67316" w:rsidRPr="00330FA9" w:rsidRDefault="00A67316" w:rsidP="00A673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:rsidR="00A67316" w:rsidRPr="00330FA9" w:rsidRDefault="00A67316" w:rsidP="00A673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330FA9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РІШЕННЯ</w:t>
      </w:r>
    </w:p>
    <w:p w:rsidR="00A67316" w:rsidRPr="00330FA9" w:rsidRDefault="00A67316" w:rsidP="00A673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:rsidR="00A67316" w:rsidRPr="00A67316" w:rsidRDefault="00BB4CC0" w:rsidP="00A67316">
      <w:pPr>
        <w:spacing w:after="0" w:line="240" w:lineRule="auto"/>
        <w:jc w:val="both"/>
        <w:rPr>
          <w:rStyle w:val="a4"/>
          <w:rFonts w:ascii="Times New Roman" w:eastAsia="Times New Roman" w:hAnsi="Times New Roman"/>
          <w:b w:val="0"/>
          <w:bCs w:val="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17</w:t>
      </w:r>
      <w:r w:rsidR="003A634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/>
        </w:rPr>
        <w:t>груд</w:t>
      </w:r>
      <w:r w:rsidR="00A67316">
        <w:rPr>
          <w:rFonts w:ascii="Times New Roman" w:eastAsia="Times New Roman" w:hAnsi="Times New Roman"/>
          <w:sz w:val="24"/>
          <w:szCs w:val="24"/>
          <w:lang w:val="uk-UA"/>
        </w:rPr>
        <w:t xml:space="preserve">ня </w:t>
      </w:r>
      <w:r w:rsidR="00A67316" w:rsidRPr="00330FA9">
        <w:rPr>
          <w:rFonts w:ascii="Times New Roman" w:eastAsia="Times New Roman" w:hAnsi="Times New Roman"/>
          <w:sz w:val="24"/>
          <w:szCs w:val="24"/>
          <w:lang w:val="uk-UA"/>
        </w:rPr>
        <w:t>2021 року</w:t>
      </w:r>
      <w:r w:rsidR="00A67316" w:rsidRPr="00330FA9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="00A67316" w:rsidRPr="00330FA9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="00A67316" w:rsidRPr="00330FA9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="00A67316" w:rsidRPr="00330FA9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="00A67316" w:rsidRPr="00330FA9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="00A67316" w:rsidRPr="00330FA9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="00A67316" w:rsidRPr="00330FA9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="00A67316" w:rsidRPr="00330FA9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="00A67316" w:rsidRPr="00330FA9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="003A6349">
        <w:rPr>
          <w:rFonts w:ascii="Times New Roman" w:eastAsia="Times New Roman" w:hAnsi="Times New Roman"/>
          <w:sz w:val="24"/>
          <w:szCs w:val="24"/>
          <w:lang w:val="uk-UA"/>
        </w:rPr>
        <w:tab/>
        <w:t xml:space="preserve"> </w:t>
      </w:r>
      <w:r w:rsidR="00A67316" w:rsidRPr="00330FA9">
        <w:rPr>
          <w:rFonts w:ascii="Times New Roman" w:eastAsia="Times New Roman" w:hAnsi="Times New Roman"/>
          <w:sz w:val="24"/>
          <w:szCs w:val="24"/>
          <w:lang w:val="uk-UA"/>
        </w:rPr>
        <w:t xml:space="preserve"> № </w:t>
      </w:r>
      <w:r w:rsidR="003A6349">
        <w:rPr>
          <w:rFonts w:ascii="Times New Roman" w:eastAsia="Times New Roman" w:hAnsi="Times New Roman"/>
          <w:sz w:val="24"/>
          <w:szCs w:val="24"/>
          <w:lang w:val="uk-UA"/>
        </w:rPr>
        <w:t>179</w:t>
      </w:r>
    </w:p>
    <w:p w:rsidR="00A67316" w:rsidRPr="00A67316" w:rsidRDefault="00A67316" w:rsidP="00B318F7">
      <w:pPr>
        <w:pStyle w:val="a3"/>
        <w:tabs>
          <w:tab w:val="left" w:pos="4536"/>
          <w:tab w:val="left" w:pos="4678"/>
        </w:tabs>
        <w:spacing w:before="0" w:beforeAutospacing="0" w:after="0" w:afterAutospacing="0"/>
        <w:ind w:right="4819"/>
        <w:jc w:val="both"/>
        <w:rPr>
          <w:rStyle w:val="a4"/>
          <w:color w:val="000000" w:themeColor="text1"/>
          <w:lang w:val="uk-UA"/>
        </w:rPr>
      </w:pPr>
    </w:p>
    <w:p w:rsidR="004D0590" w:rsidRPr="000D5C57" w:rsidRDefault="00BB4CC0" w:rsidP="003E7EA8">
      <w:pPr>
        <w:pStyle w:val="a3"/>
        <w:tabs>
          <w:tab w:val="left" w:pos="4678"/>
        </w:tabs>
        <w:spacing w:before="0" w:beforeAutospacing="0" w:after="0" w:afterAutospacing="0"/>
        <w:ind w:right="4819"/>
        <w:rPr>
          <w:b/>
          <w:bCs/>
          <w:color w:val="000000" w:themeColor="text1"/>
          <w:lang w:val="uk-UA"/>
        </w:rPr>
      </w:pPr>
      <w:r>
        <w:rPr>
          <w:rStyle w:val="a4"/>
          <w:color w:val="000000" w:themeColor="text1"/>
          <w:lang w:val="uk-UA"/>
        </w:rPr>
        <w:t xml:space="preserve">Про надання </w:t>
      </w:r>
      <w:r w:rsidR="009811B8">
        <w:rPr>
          <w:rStyle w:val="a4"/>
          <w:color w:val="000000" w:themeColor="text1"/>
          <w:lang w:val="uk-UA"/>
        </w:rPr>
        <w:t xml:space="preserve"> </w:t>
      </w:r>
      <w:r w:rsidR="00B318F7" w:rsidRPr="00A67316">
        <w:rPr>
          <w:rStyle w:val="a4"/>
          <w:color w:val="000000" w:themeColor="text1"/>
          <w:lang w:val="uk-UA"/>
        </w:rPr>
        <w:t>і</w:t>
      </w:r>
      <w:r w:rsidR="00000220">
        <w:rPr>
          <w:rStyle w:val="a4"/>
          <w:color w:val="000000" w:themeColor="text1"/>
          <w:lang w:val="uk-UA"/>
        </w:rPr>
        <w:t xml:space="preserve"> </w:t>
      </w:r>
      <w:r w:rsidR="000D5C57" w:rsidRPr="00A67316">
        <w:rPr>
          <w:rStyle w:val="a4"/>
          <w:color w:val="000000" w:themeColor="text1"/>
          <w:lang w:val="uk-UA"/>
        </w:rPr>
        <w:t xml:space="preserve">дозволу </w:t>
      </w:r>
      <w:r>
        <w:rPr>
          <w:rStyle w:val="a4"/>
          <w:color w:val="000000" w:themeColor="text1"/>
          <w:lang w:val="uk-UA"/>
        </w:rPr>
        <w:t xml:space="preserve">на вчинення від імені </w:t>
      </w:r>
      <w:r w:rsidR="004D0590" w:rsidRPr="00A67316">
        <w:rPr>
          <w:rStyle w:val="a4"/>
          <w:color w:val="000000" w:themeColor="text1"/>
          <w:lang w:val="uk-UA"/>
        </w:rPr>
        <w:t xml:space="preserve">малолітньої </w:t>
      </w:r>
      <w:r w:rsidR="009811B8">
        <w:rPr>
          <w:b/>
          <w:lang w:val="uk-UA"/>
        </w:rPr>
        <w:t xml:space="preserve">ХХХХХХХХХХХХХХ </w:t>
      </w:r>
      <w:proofErr w:type="spellStart"/>
      <w:r w:rsidR="00000220">
        <w:rPr>
          <w:rStyle w:val="a4"/>
          <w:color w:val="000000" w:themeColor="text1"/>
          <w:lang w:val="uk-UA"/>
        </w:rPr>
        <w:t>р.</w:t>
      </w:r>
      <w:r w:rsidR="00A67316" w:rsidRPr="00A67316">
        <w:rPr>
          <w:rStyle w:val="a4"/>
          <w:color w:val="000000" w:themeColor="text1"/>
          <w:lang w:val="uk-UA"/>
        </w:rPr>
        <w:t>н</w:t>
      </w:r>
      <w:proofErr w:type="spellEnd"/>
      <w:r w:rsidR="00A67316" w:rsidRPr="00A67316">
        <w:rPr>
          <w:rStyle w:val="a4"/>
          <w:color w:val="000000" w:themeColor="text1"/>
          <w:lang w:val="uk-UA"/>
        </w:rPr>
        <w:t>.</w:t>
      </w:r>
      <w:r w:rsidR="004D0590" w:rsidRPr="00A67316">
        <w:rPr>
          <w:rStyle w:val="a4"/>
          <w:color w:val="000000" w:themeColor="text1"/>
          <w:lang w:val="uk-UA"/>
        </w:rPr>
        <w:t>,</w:t>
      </w:r>
      <w:r w:rsidR="00000220">
        <w:rPr>
          <w:rStyle w:val="a4"/>
          <w:color w:val="000000" w:themeColor="text1"/>
          <w:lang w:val="uk-UA"/>
        </w:rPr>
        <w:t xml:space="preserve"> </w:t>
      </w:r>
      <w:r>
        <w:rPr>
          <w:rStyle w:val="a4"/>
          <w:color w:val="000000" w:themeColor="text1"/>
          <w:lang w:val="uk-UA"/>
        </w:rPr>
        <w:t>правочину</w:t>
      </w:r>
      <w:r w:rsidR="00000220">
        <w:rPr>
          <w:rStyle w:val="a4"/>
          <w:color w:val="000000" w:themeColor="text1"/>
          <w:lang w:val="uk-UA"/>
        </w:rPr>
        <w:t xml:space="preserve"> </w:t>
      </w:r>
      <w:r w:rsidR="004D0590" w:rsidRPr="00A67316">
        <w:rPr>
          <w:rStyle w:val="a4"/>
          <w:color w:val="000000" w:themeColor="text1"/>
          <w:lang w:val="uk-UA"/>
        </w:rPr>
        <w:t>оренди</w:t>
      </w:r>
      <w:r w:rsidR="00000220">
        <w:rPr>
          <w:rStyle w:val="a4"/>
          <w:color w:val="000000" w:themeColor="text1"/>
          <w:lang w:val="uk-UA"/>
        </w:rPr>
        <w:t xml:space="preserve"> </w:t>
      </w:r>
      <w:r w:rsidR="004D0590" w:rsidRPr="00A67316">
        <w:rPr>
          <w:rStyle w:val="a4"/>
          <w:color w:val="000000" w:themeColor="text1"/>
          <w:lang w:val="uk-UA"/>
        </w:rPr>
        <w:t>земельної ділянки</w:t>
      </w:r>
    </w:p>
    <w:p w:rsidR="004D0590" w:rsidRPr="000D5C57" w:rsidRDefault="004D0590" w:rsidP="00B318F7">
      <w:pPr>
        <w:pStyle w:val="a3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4D0590">
        <w:rPr>
          <w:color w:val="000000" w:themeColor="text1"/>
        </w:rPr>
        <w:t> </w:t>
      </w:r>
    </w:p>
    <w:p w:rsidR="004D0590" w:rsidRPr="00A67316" w:rsidRDefault="003A6349" w:rsidP="004D0590">
      <w:pPr>
        <w:spacing w:after="0" w:line="240" w:lineRule="atLeast"/>
        <w:ind w:right="-7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Відповідно до</w:t>
      </w:r>
      <w:r w:rsidR="004D0590" w:rsidRPr="004D059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67316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ст.</w:t>
      </w:r>
      <w:r w:rsidR="001C2A2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177 Сімейного кодексу </w:t>
      </w:r>
      <w:r w:rsidR="001C2A2B" w:rsidRPr="000669B7"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України</w:t>
      </w:r>
      <w:r w:rsidR="001C2A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ч. 6 ст.</w:t>
      </w:r>
      <w:r w:rsidR="004D0590" w:rsidRPr="004D059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203 </w:t>
      </w:r>
      <w:r w:rsidR="004D0590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Цивільн</w:t>
      </w:r>
      <w:r w:rsidR="001C2A2B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 кодексу України</w:t>
      </w:r>
      <w:r w:rsid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 </w:t>
      </w:r>
      <w:proofErr w:type="spellStart"/>
      <w:r w:rsid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п.п</w:t>
      </w:r>
      <w:proofErr w:type="spellEnd"/>
      <w:r w:rsid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4 п. «б» ст. 34, ч. 1 ст. 52, ч. 6 ст.</w:t>
      </w:r>
      <w:r w:rsidR="004D0590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59 Закону України «Про місцеве самовр</w:t>
      </w:r>
      <w:r w:rsidR="001C2A2B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ядування в Україні»</w:t>
      </w:r>
      <w:r w:rsid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ч. 3 ст.</w:t>
      </w:r>
      <w:r w:rsidR="004D0590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18 Закону України «Про</w:t>
      </w:r>
      <w:r w:rsidR="001C2A2B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охорону дитинства»</w:t>
      </w:r>
      <w:r w:rsid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ст.</w:t>
      </w:r>
      <w:r w:rsidR="004D0590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12 Закону України «Про основи соціального захисту бездомних осіб і безпри</w:t>
      </w:r>
      <w:r w:rsidR="001C2A2B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тульних дітей»</w:t>
      </w:r>
      <w:r w:rsid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  пп.</w:t>
      </w:r>
      <w:r w:rsidR="0000089F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66, 67</w:t>
      </w:r>
      <w:r w:rsidR="004D0590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постанови Кабінету Міністрів України від 24.09.2008 року № 866  «Питання діяльності органів опіки та піклування, пов’язаної із за</w:t>
      </w:r>
      <w:r w:rsidR="001C2A2B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хистом прав дитини»</w:t>
      </w:r>
      <w:r w:rsidR="004D0590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розглянувши заяву</w:t>
      </w:r>
      <w:r w:rsidR="001C2A2B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доданими</w:t>
      </w:r>
      <w:r w:rsidR="00724D5A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документами</w:t>
      </w:r>
      <w:r w:rsidR="00BB4C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Сіромах Світлани Петрівни</w:t>
      </w:r>
      <w:r w:rsidR="004D0590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щодо надання дозволу на вч</w:t>
      </w:r>
      <w:r w:rsidR="00BB4C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инення</w:t>
      </w:r>
      <w:r w:rsidR="009811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D0590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 імені малолітньої </w:t>
      </w:r>
      <w:r w:rsidR="009811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р. н.</w:t>
      </w:r>
      <w:r w:rsidR="004D0590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BB4C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правочину оренди земельної ділянки</w:t>
      </w:r>
      <w:r w:rsidR="004D0590" w:rsidRPr="00A67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з метою захисту майнових та законних інтересів дитини, </w:t>
      </w:r>
      <w:r w:rsidR="004D0590" w:rsidRPr="00A673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="004D0590" w:rsidRPr="00A673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="004D0590" w:rsidRPr="00A6731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4D0590" w:rsidRPr="004D0590" w:rsidRDefault="004D0590" w:rsidP="003E7EA8">
      <w:pPr>
        <w:pStyle w:val="a3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4D0590" w:rsidRPr="004D0590" w:rsidRDefault="003A6349" w:rsidP="004D0590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a4"/>
          <w:color w:val="000000" w:themeColor="text1"/>
        </w:rPr>
        <w:t>В</w:t>
      </w:r>
      <w:r w:rsidR="004D0590" w:rsidRPr="004D0590">
        <w:rPr>
          <w:rStyle w:val="a4"/>
          <w:color w:val="000000" w:themeColor="text1"/>
        </w:rPr>
        <w:t>И</w:t>
      </w:r>
      <w:r>
        <w:rPr>
          <w:rStyle w:val="a4"/>
          <w:color w:val="000000" w:themeColor="text1"/>
        </w:rPr>
        <w:t>РІШИ</w:t>
      </w:r>
      <w:r w:rsidR="004D0590" w:rsidRPr="004D0590">
        <w:rPr>
          <w:rStyle w:val="a4"/>
          <w:color w:val="000000" w:themeColor="text1"/>
        </w:rPr>
        <w:t>В:</w:t>
      </w:r>
    </w:p>
    <w:p w:rsidR="004D0590" w:rsidRPr="004D0590" w:rsidRDefault="004D0590" w:rsidP="004D0590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4D0590">
        <w:rPr>
          <w:color w:val="000000" w:themeColor="text1"/>
        </w:rPr>
        <w:t> </w:t>
      </w:r>
    </w:p>
    <w:p w:rsidR="004D0590" w:rsidRPr="00C93290" w:rsidRDefault="004D0590" w:rsidP="003E7EA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0590">
        <w:rPr>
          <w:rFonts w:ascii="Times New Roman" w:hAnsi="Times New Roman" w:cs="Times New Roman"/>
          <w:sz w:val="24"/>
          <w:szCs w:val="24"/>
        </w:rPr>
        <w:t>1</w:t>
      </w:r>
      <w:proofErr w:type="spellStart"/>
      <w:r w:rsidR="003E7EA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E7EA8">
        <w:rPr>
          <w:rFonts w:ascii="Times New Roman" w:hAnsi="Times New Roman" w:cs="Times New Roman"/>
          <w:sz w:val="24"/>
          <w:szCs w:val="24"/>
          <w:lang w:val="uk-UA"/>
        </w:rPr>
        <w:t>Надати</w:t>
      </w:r>
      <w:proofErr w:type="spellEnd"/>
      <w:r w:rsidRPr="003E7E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11B8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="009811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077">
        <w:rPr>
          <w:rFonts w:ascii="Times New Roman" w:hAnsi="Times New Roman" w:cs="Times New Roman"/>
          <w:sz w:val="24"/>
          <w:szCs w:val="24"/>
          <w:lang w:val="uk-UA"/>
        </w:rPr>
        <w:t xml:space="preserve">(РНОКПП </w:t>
      </w:r>
      <w:r w:rsidR="009811B8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4831BF" w:rsidRPr="003E7EA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E7EA8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</w:t>
      </w:r>
      <w:r w:rsidR="00B52077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вул. </w:t>
      </w:r>
      <w:r w:rsidR="009811B8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4831BF" w:rsidRPr="003E7EA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E7EA8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r w:rsidR="009811B8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4831BF" w:rsidRPr="003E7EA8">
        <w:rPr>
          <w:rFonts w:ascii="Times New Roman" w:hAnsi="Times New Roman" w:cs="Times New Roman"/>
          <w:sz w:val="24"/>
          <w:szCs w:val="24"/>
          <w:lang w:val="uk-UA"/>
        </w:rPr>
        <w:t>, Ізмаїльський район, Одеська область</w:t>
      </w:r>
      <w:r w:rsidRPr="003E7E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D5C57" w:rsidRPr="003E7EA8">
        <w:rPr>
          <w:rFonts w:ascii="Times New Roman" w:hAnsi="Times New Roman" w:cs="Times New Roman"/>
          <w:sz w:val="24"/>
          <w:szCs w:val="24"/>
          <w:lang w:val="uk-UA"/>
        </w:rPr>
        <w:t xml:space="preserve">дозвіл </w:t>
      </w:r>
      <w:r w:rsidR="00B52077">
        <w:rPr>
          <w:rFonts w:ascii="Times New Roman" w:hAnsi="Times New Roman" w:cs="Times New Roman"/>
          <w:sz w:val="24"/>
          <w:szCs w:val="24"/>
          <w:lang w:val="uk-UA"/>
        </w:rPr>
        <w:t>на вчинення</w:t>
      </w:r>
      <w:r w:rsidRPr="003E7EA8">
        <w:rPr>
          <w:rFonts w:ascii="Times New Roman" w:hAnsi="Times New Roman" w:cs="Times New Roman"/>
          <w:sz w:val="24"/>
          <w:szCs w:val="24"/>
          <w:lang w:val="uk-UA"/>
        </w:rPr>
        <w:t xml:space="preserve"> від іме</w:t>
      </w:r>
      <w:r w:rsidR="004831BF" w:rsidRPr="003E7EA8">
        <w:rPr>
          <w:rFonts w:ascii="Times New Roman" w:hAnsi="Times New Roman" w:cs="Times New Roman"/>
          <w:sz w:val="24"/>
          <w:szCs w:val="24"/>
          <w:lang w:val="uk-UA"/>
        </w:rPr>
        <w:t>ні малолітньої</w:t>
      </w:r>
      <w:r w:rsidR="009811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11B8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="009811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7316" w:rsidRPr="003E7EA8">
        <w:rPr>
          <w:rFonts w:ascii="Times New Roman" w:hAnsi="Times New Roman" w:cs="Times New Roman"/>
          <w:sz w:val="24"/>
          <w:szCs w:val="24"/>
          <w:lang w:val="uk-UA"/>
        </w:rPr>
        <w:t>р. н.</w:t>
      </w:r>
      <w:r w:rsidR="00B52077">
        <w:rPr>
          <w:rFonts w:ascii="Times New Roman" w:hAnsi="Times New Roman" w:cs="Times New Roman"/>
          <w:sz w:val="24"/>
          <w:szCs w:val="24"/>
          <w:lang w:val="uk-UA"/>
        </w:rPr>
        <w:t xml:space="preserve"> (РНОКПП </w:t>
      </w:r>
      <w:r w:rsidR="009811B8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3E7EA8">
        <w:rPr>
          <w:rFonts w:ascii="Times New Roman" w:hAnsi="Times New Roman" w:cs="Times New Roman"/>
          <w:sz w:val="24"/>
          <w:szCs w:val="24"/>
          <w:lang w:val="uk-UA"/>
        </w:rPr>
        <w:t>), на</w:t>
      </w:r>
      <w:r w:rsidR="00B52077">
        <w:rPr>
          <w:rFonts w:ascii="Times New Roman" w:hAnsi="Times New Roman" w:cs="Times New Roman"/>
          <w:sz w:val="24"/>
          <w:szCs w:val="24"/>
          <w:lang w:val="uk-UA"/>
        </w:rPr>
        <w:t xml:space="preserve"> укладення (підписання) правочину</w:t>
      </w:r>
      <w:r w:rsidRPr="003E7EA8">
        <w:rPr>
          <w:rFonts w:ascii="Times New Roman" w:hAnsi="Times New Roman" w:cs="Times New Roman"/>
          <w:sz w:val="24"/>
          <w:szCs w:val="24"/>
          <w:lang w:val="uk-UA"/>
        </w:rPr>
        <w:t xml:space="preserve"> оре</w:t>
      </w:r>
      <w:r w:rsidR="004831BF" w:rsidRPr="003E7EA8">
        <w:rPr>
          <w:rFonts w:ascii="Times New Roman" w:hAnsi="Times New Roman" w:cs="Times New Roman"/>
          <w:sz w:val="24"/>
          <w:szCs w:val="24"/>
          <w:lang w:val="uk-UA"/>
        </w:rPr>
        <w:t>нд</w:t>
      </w:r>
      <w:r w:rsidR="00B52077">
        <w:rPr>
          <w:rFonts w:ascii="Times New Roman" w:hAnsi="Times New Roman" w:cs="Times New Roman"/>
          <w:sz w:val="24"/>
          <w:szCs w:val="24"/>
          <w:lang w:val="uk-UA"/>
        </w:rPr>
        <w:t xml:space="preserve">и земельної ділянки площею </w:t>
      </w:r>
      <w:r w:rsidR="009811B8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2444E0">
        <w:rPr>
          <w:rFonts w:ascii="Times New Roman" w:hAnsi="Times New Roman" w:cs="Times New Roman"/>
          <w:sz w:val="24"/>
          <w:szCs w:val="24"/>
          <w:lang w:val="uk-UA"/>
        </w:rPr>
        <w:t xml:space="preserve"> га</w:t>
      </w:r>
      <w:r w:rsidR="009811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31BF" w:rsidRPr="003E7EA8">
        <w:rPr>
          <w:rFonts w:ascii="Times New Roman" w:hAnsi="Times New Roman" w:cs="Times New Roman"/>
          <w:sz w:val="24"/>
          <w:szCs w:val="24"/>
          <w:lang w:val="uk-UA"/>
        </w:rPr>
        <w:t>кадастро</w:t>
      </w:r>
      <w:r w:rsidR="002444E0">
        <w:rPr>
          <w:rFonts w:ascii="Times New Roman" w:hAnsi="Times New Roman" w:cs="Times New Roman"/>
          <w:sz w:val="24"/>
          <w:szCs w:val="24"/>
          <w:lang w:val="uk-UA"/>
        </w:rPr>
        <w:t xml:space="preserve">вий номер </w:t>
      </w:r>
      <w:r w:rsidR="009811B8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3E7E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93290" w:rsidRPr="003E7EA8">
        <w:rPr>
          <w:rFonts w:ascii="Times New Roman" w:hAnsi="Times New Roman" w:cs="Times New Roman"/>
          <w:sz w:val="24"/>
          <w:szCs w:val="24"/>
          <w:lang w:val="uk-UA"/>
        </w:rPr>
        <w:t>належної малолітній</w:t>
      </w:r>
      <w:r w:rsidR="009811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11B8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="009811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7316" w:rsidRPr="003E7EA8">
        <w:rPr>
          <w:rFonts w:ascii="Times New Roman" w:hAnsi="Times New Roman" w:cs="Times New Roman"/>
          <w:sz w:val="24"/>
          <w:szCs w:val="24"/>
          <w:lang w:val="uk-UA"/>
        </w:rPr>
        <w:t>р. н.</w:t>
      </w:r>
      <w:r w:rsidRPr="003E7EA8">
        <w:rPr>
          <w:rFonts w:ascii="Times New Roman" w:hAnsi="Times New Roman" w:cs="Times New Roman"/>
          <w:sz w:val="24"/>
          <w:szCs w:val="24"/>
          <w:lang w:val="uk-UA"/>
        </w:rPr>
        <w:t>, на праві вл</w:t>
      </w:r>
      <w:r w:rsidR="00C93290" w:rsidRPr="003E7EA8">
        <w:rPr>
          <w:rFonts w:ascii="Times New Roman" w:hAnsi="Times New Roman" w:cs="Times New Roman"/>
          <w:sz w:val="24"/>
          <w:szCs w:val="24"/>
          <w:lang w:val="uk-UA"/>
        </w:rPr>
        <w:t>аснос</w:t>
      </w:r>
      <w:r w:rsidR="000F24BD" w:rsidRPr="003E7EA8">
        <w:rPr>
          <w:rFonts w:ascii="Times New Roman" w:hAnsi="Times New Roman" w:cs="Times New Roman"/>
          <w:sz w:val="24"/>
          <w:szCs w:val="24"/>
          <w:lang w:val="uk-UA"/>
        </w:rPr>
        <w:t xml:space="preserve">ті,  з </w:t>
      </w:r>
      <w:r w:rsidR="002A187F" w:rsidRPr="003E7EA8">
        <w:rPr>
          <w:rFonts w:ascii="Times New Roman" w:hAnsi="Times New Roman" w:cs="Times New Roman"/>
          <w:sz w:val="24"/>
          <w:szCs w:val="24"/>
          <w:lang w:val="uk-UA"/>
        </w:rPr>
        <w:t>СФГ</w:t>
      </w:r>
      <w:r w:rsidR="00C93290" w:rsidRPr="003E7EA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A187F" w:rsidRPr="003E7EA8">
        <w:rPr>
          <w:rFonts w:ascii="Times New Roman" w:hAnsi="Times New Roman" w:cs="Times New Roman"/>
          <w:sz w:val="24"/>
          <w:szCs w:val="24"/>
          <w:lang w:val="uk-UA"/>
        </w:rPr>
        <w:t>ЛЮКС</w:t>
      </w:r>
      <w:r w:rsidRPr="003E7EA8">
        <w:rPr>
          <w:rFonts w:ascii="Times New Roman" w:hAnsi="Times New Roman" w:cs="Times New Roman"/>
          <w:sz w:val="24"/>
          <w:szCs w:val="24"/>
          <w:lang w:val="uk-UA"/>
        </w:rPr>
        <w:t>» (ЄДРПОУ</w:t>
      </w:r>
      <w:r w:rsidR="00C93290" w:rsidRPr="003E7EA8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2A187F" w:rsidRPr="003E7EA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="009811B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ХХХХХ</w:t>
      </w:r>
      <w:r w:rsidR="00C93290" w:rsidRPr="003E7EA8">
        <w:rPr>
          <w:rFonts w:ascii="Times New Roman" w:hAnsi="Times New Roman" w:cs="Times New Roman"/>
          <w:sz w:val="24"/>
          <w:szCs w:val="24"/>
          <w:lang w:val="uk-UA"/>
        </w:rPr>
        <w:t xml:space="preserve">)  </w:t>
      </w:r>
      <w:r w:rsidRPr="003E7EA8">
        <w:rPr>
          <w:rFonts w:ascii="Times New Roman" w:hAnsi="Times New Roman" w:cs="Times New Roman"/>
          <w:sz w:val="24"/>
          <w:szCs w:val="24"/>
          <w:lang w:val="uk-UA"/>
        </w:rPr>
        <w:t>за умови переведення орендної плати на банківський рахунок дитини.</w:t>
      </w:r>
    </w:p>
    <w:p w:rsidR="000D5C57" w:rsidRDefault="003E7EA8" w:rsidP="003E7EA8">
      <w:pPr>
        <w:pStyle w:val="a3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  <w:r w:rsidRPr="000D5C57">
        <w:rPr>
          <w:color w:val="000000" w:themeColor="text1"/>
          <w:lang w:val="uk-UA"/>
        </w:rPr>
        <w:t>2.</w:t>
      </w:r>
      <w:r w:rsidR="004D0590" w:rsidRPr="000D5C57">
        <w:rPr>
          <w:color w:val="000000" w:themeColor="text1"/>
          <w:lang w:val="uk-UA"/>
        </w:rPr>
        <w:t xml:space="preserve"> Зобов’язати гр. </w:t>
      </w:r>
      <w:r w:rsidR="009811B8">
        <w:rPr>
          <w:b/>
          <w:lang w:val="uk-UA"/>
        </w:rPr>
        <w:t xml:space="preserve">ХХХХХХХХХХХХХХ </w:t>
      </w:r>
      <w:r w:rsidR="004D0590" w:rsidRPr="000D5C57">
        <w:rPr>
          <w:color w:val="000000" w:themeColor="text1"/>
          <w:lang w:val="uk-UA"/>
        </w:rPr>
        <w:t xml:space="preserve">надати </w:t>
      </w:r>
      <w:r w:rsidR="002444E0">
        <w:rPr>
          <w:color w:val="000000" w:themeColor="text1"/>
          <w:lang w:val="uk-UA"/>
        </w:rPr>
        <w:t>протягом чоти</w:t>
      </w:r>
      <w:r w:rsidR="005F4BA9" w:rsidRPr="005F4BA9">
        <w:rPr>
          <w:color w:val="000000" w:themeColor="text1"/>
          <w:lang w:val="uk-UA"/>
        </w:rPr>
        <w:t>рьох місяці</w:t>
      </w:r>
      <w:r w:rsidR="00000220">
        <w:rPr>
          <w:color w:val="000000" w:themeColor="text1"/>
          <w:lang w:val="uk-UA"/>
        </w:rPr>
        <w:t xml:space="preserve"> </w:t>
      </w:r>
      <w:r w:rsidR="005F4BA9" w:rsidRPr="005F4BA9">
        <w:rPr>
          <w:color w:val="000000" w:themeColor="text1"/>
          <w:lang w:val="uk-UA"/>
        </w:rPr>
        <w:t>в</w:t>
      </w:r>
      <w:r w:rsidR="00000220">
        <w:rPr>
          <w:color w:val="000000" w:themeColor="text1"/>
          <w:lang w:val="uk-UA"/>
        </w:rPr>
        <w:t xml:space="preserve"> </w:t>
      </w:r>
      <w:r w:rsidR="00C93290" w:rsidRPr="000D5C57">
        <w:rPr>
          <w:color w:val="000000" w:themeColor="text1"/>
          <w:lang w:val="uk-UA"/>
        </w:rPr>
        <w:t xml:space="preserve">органу </w:t>
      </w:r>
      <w:r w:rsidR="00C93290">
        <w:rPr>
          <w:color w:val="000000" w:themeColor="text1"/>
          <w:lang w:val="uk-UA"/>
        </w:rPr>
        <w:t>о</w:t>
      </w:r>
      <w:r w:rsidR="004D0590" w:rsidRPr="000D5C57">
        <w:rPr>
          <w:color w:val="000000" w:themeColor="text1"/>
          <w:lang w:val="uk-UA"/>
        </w:rPr>
        <w:t>піки та піклування</w:t>
      </w:r>
      <w:r w:rsidR="00000220">
        <w:rPr>
          <w:color w:val="000000" w:themeColor="text1"/>
          <w:lang w:val="uk-UA"/>
        </w:rPr>
        <w:t xml:space="preserve"> </w:t>
      </w:r>
      <w:proofErr w:type="spellStart"/>
      <w:r w:rsidR="00C93290" w:rsidRPr="004D0590">
        <w:rPr>
          <w:bCs/>
          <w:lang w:val="uk-UA"/>
        </w:rPr>
        <w:t>Саф’янівської</w:t>
      </w:r>
      <w:proofErr w:type="spellEnd"/>
      <w:r w:rsidR="00C93290" w:rsidRPr="004D0590">
        <w:rPr>
          <w:bCs/>
          <w:lang w:val="uk-UA"/>
        </w:rPr>
        <w:t xml:space="preserve"> сільської ради</w:t>
      </w:r>
      <w:r w:rsidR="00000220">
        <w:rPr>
          <w:bCs/>
          <w:lang w:val="uk-UA"/>
        </w:rPr>
        <w:t xml:space="preserve"> </w:t>
      </w:r>
      <w:r w:rsidR="000D5C57" w:rsidRPr="000D5C57">
        <w:rPr>
          <w:color w:val="000000"/>
          <w:lang w:val="uk-UA"/>
        </w:rPr>
        <w:t>копію укладеного договору та документи, підтверджуючі відкриття рахунку на ім’я дитини.</w:t>
      </w:r>
    </w:p>
    <w:p w:rsidR="002444E0" w:rsidRDefault="002444E0" w:rsidP="003E7EA8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>3. При порушенні або недотриманні умов, передбачених п. 2 цього рішення, рішення вважати недійсним.</w:t>
      </w:r>
    </w:p>
    <w:p w:rsidR="00467C7E" w:rsidRPr="00467C7E" w:rsidRDefault="002444E0" w:rsidP="00467C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C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0F24BD" w:rsidRPr="00467C7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467C7E" w:rsidRPr="00467C7E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="00467C7E" w:rsidRPr="00467C7E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="00467C7E" w:rsidRPr="00467C7E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="00467C7E" w:rsidRPr="00467C7E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="00467C7E" w:rsidRPr="00467C7E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467C7E" w:rsidRPr="003B7051" w:rsidRDefault="00467C7E" w:rsidP="00467C7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7C7E" w:rsidRDefault="00467C7E" w:rsidP="00467C7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7C7E" w:rsidRPr="00000220" w:rsidRDefault="00467C7E" w:rsidP="00467C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00220">
        <w:rPr>
          <w:rFonts w:ascii="Times New Roman" w:hAnsi="Times New Roman" w:cs="Times New Roman"/>
          <w:b/>
          <w:sz w:val="24"/>
          <w:szCs w:val="24"/>
          <w:lang w:val="uk-UA"/>
        </w:rPr>
        <w:t>Саф</w:t>
      </w:r>
      <w:proofErr w:type="spellEnd"/>
      <w:r w:rsidRPr="00000220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000220">
        <w:rPr>
          <w:rFonts w:ascii="Times New Roman" w:hAnsi="Times New Roman" w:cs="Times New Roman"/>
          <w:b/>
          <w:sz w:val="24"/>
          <w:szCs w:val="24"/>
          <w:lang w:val="uk-UA"/>
        </w:rPr>
        <w:t>янівський</w:t>
      </w:r>
      <w:proofErr w:type="spellEnd"/>
      <w:r w:rsidRPr="000002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</w:t>
      </w:r>
      <w:r w:rsidR="000002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Pr="000002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Наталія ТОДОРОВА</w:t>
      </w:r>
    </w:p>
    <w:p w:rsidR="00467C7E" w:rsidRPr="00000220" w:rsidRDefault="00467C7E" w:rsidP="00467C7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sectPr w:rsidR="00467C7E" w:rsidRPr="00000220" w:rsidSect="0045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648"/>
    <w:multiLevelType w:val="hybridMultilevel"/>
    <w:tmpl w:val="D55E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A25E1"/>
    <w:multiLevelType w:val="hybridMultilevel"/>
    <w:tmpl w:val="D7EE3D7A"/>
    <w:lvl w:ilvl="0" w:tplc="D226A3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0590"/>
    <w:rsid w:val="00000220"/>
    <w:rsid w:val="0000089F"/>
    <w:rsid w:val="00057972"/>
    <w:rsid w:val="00094AF2"/>
    <w:rsid w:val="000B3A6E"/>
    <w:rsid w:val="000D5C57"/>
    <w:rsid w:val="000F24BD"/>
    <w:rsid w:val="001632D7"/>
    <w:rsid w:val="00184112"/>
    <w:rsid w:val="001C2A2B"/>
    <w:rsid w:val="002444E0"/>
    <w:rsid w:val="002637EF"/>
    <w:rsid w:val="002A187F"/>
    <w:rsid w:val="003610FE"/>
    <w:rsid w:val="003A6349"/>
    <w:rsid w:val="003E7EA8"/>
    <w:rsid w:val="00430E2C"/>
    <w:rsid w:val="004528C1"/>
    <w:rsid w:val="00467C7E"/>
    <w:rsid w:val="004831BF"/>
    <w:rsid w:val="004D0590"/>
    <w:rsid w:val="00514DA4"/>
    <w:rsid w:val="00566283"/>
    <w:rsid w:val="005F4BA9"/>
    <w:rsid w:val="00724D5A"/>
    <w:rsid w:val="008E6E05"/>
    <w:rsid w:val="0090366A"/>
    <w:rsid w:val="009811B8"/>
    <w:rsid w:val="00A67316"/>
    <w:rsid w:val="00AB05AA"/>
    <w:rsid w:val="00B318F7"/>
    <w:rsid w:val="00B52077"/>
    <w:rsid w:val="00B62129"/>
    <w:rsid w:val="00BB4CC0"/>
    <w:rsid w:val="00C93290"/>
    <w:rsid w:val="00DF60C3"/>
    <w:rsid w:val="00E8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0590"/>
    <w:rPr>
      <w:b/>
      <w:bCs/>
    </w:rPr>
  </w:style>
  <w:style w:type="paragraph" w:styleId="a5">
    <w:name w:val="No Spacing"/>
    <w:uiPriority w:val="1"/>
    <w:qFormat/>
    <w:rsid w:val="002A18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6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3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7C7E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2021-12-20T05:48:00Z</cp:lastPrinted>
  <dcterms:created xsi:type="dcterms:W3CDTF">2021-08-04T08:12:00Z</dcterms:created>
  <dcterms:modified xsi:type="dcterms:W3CDTF">2021-12-22T12:10:00Z</dcterms:modified>
</cp:coreProperties>
</file>