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1B" w:rsidRPr="000477B5" w:rsidRDefault="00A0101B" w:rsidP="00EF5D1B">
      <w:pPr>
        <w:spacing w:after="0" w:line="240" w:lineRule="auto"/>
        <w:jc w:val="center"/>
        <w:rPr>
          <w:lang w:val="uk-UA"/>
        </w:rPr>
      </w:pPr>
      <w:r w:rsidRPr="000477B5"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1B" w:rsidRPr="000477B5" w:rsidRDefault="00A0101B" w:rsidP="00EF5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477B5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A0101B" w:rsidRPr="000477B5" w:rsidRDefault="00A0101B" w:rsidP="00EF5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477B5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A0101B" w:rsidRPr="000477B5" w:rsidRDefault="00A0101B" w:rsidP="00EF5D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477B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A0101B" w:rsidRPr="000477B5" w:rsidRDefault="00A0101B" w:rsidP="00A010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477B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A0101B" w:rsidRPr="000477B5" w:rsidRDefault="00A0101B" w:rsidP="00EF5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477B5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A0101B" w:rsidRPr="000477B5" w:rsidRDefault="007D1B5F" w:rsidP="00EF5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477B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A0101B" w:rsidRPr="000477B5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A0101B" w:rsidRPr="000477B5" w:rsidRDefault="00A0101B" w:rsidP="00EF5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0101B" w:rsidRPr="000477B5" w:rsidRDefault="00A0101B" w:rsidP="00A0101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7B5">
        <w:rPr>
          <w:rFonts w:ascii="Times New Roman" w:hAnsi="Times New Roman" w:cs="Times New Roman"/>
          <w:sz w:val="24"/>
          <w:szCs w:val="24"/>
          <w:lang w:val="uk-UA"/>
        </w:rPr>
        <w:t>17 грудня 2021 року</w:t>
      </w:r>
      <w:r w:rsidRPr="000477B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77B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77B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77B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77B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77B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77B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D1B5F" w:rsidRPr="000477B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D1B5F" w:rsidRPr="000477B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D1B5F" w:rsidRPr="000477B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Pr="000477B5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7D1B5F" w:rsidRPr="000477B5">
        <w:rPr>
          <w:rFonts w:ascii="Times New Roman" w:hAnsi="Times New Roman" w:cs="Times New Roman"/>
          <w:sz w:val="24"/>
          <w:szCs w:val="24"/>
          <w:lang w:val="uk-UA"/>
        </w:rPr>
        <w:t>177</w:t>
      </w:r>
    </w:p>
    <w:p w:rsidR="00A0101B" w:rsidRPr="000477B5" w:rsidRDefault="00A0101B" w:rsidP="00A0101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D6DF2" w:rsidRPr="000477B5" w:rsidRDefault="00DD6DF2" w:rsidP="00DD6DF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призначення ХХХХХХХХХХХХХХ</w:t>
      </w:r>
    </w:p>
    <w:p w:rsidR="00A0101B" w:rsidRPr="000477B5" w:rsidRDefault="00A0101B" w:rsidP="00A010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77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р. н., опікуном над  </w:t>
      </w:r>
    </w:p>
    <w:p w:rsidR="00A0101B" w:rsidRPr="000477B5" w:rsidRDefault="00DD6DF2" w:rsidP="00A010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ХХХХХХХХХХХХХХ </w:t>
      </w:r>
      <w:r w:rsidR="00A0101B" w:rsidRPr="000477B5">
        <w:rPr>
          <w:rFonts w:ascii="Times New Roman" w:hAnsi="Times New Roman" w:cs="Times New Roman"/>
          <w:b/>
          <w:sz w:val="24"/>
          <w:szCs w:val="24"/>
          <w:lang w:val="uk-UA"/>
        </w:rPr>
        <w:t>р. н.,</w:t>
      </w:r>
    </w:p>
    <w:p w:rsidR="00DD6DF2" w:rsidRDefault="00A0101B" w:rsidP="00A010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77B5">
        <w:rPr>
          <w:rFonts w:ascii="Times New Roman" w:hAnsi="Times New Roman" w:cs="Times New Roman"/>
          <w:b/>
          <w:sz w:val="24"/>
          <w:szCs w:val="24"/>
          <w:lang w:val="uk-UA"/>
        </w:rPr>
        <w:t>та піклувальником над неповнолітнім</w:t>
      </w:r>
    </w:p>
    <w:p w:rsidR="00A0101B" w:rsidRPr="000477B5" w:rsidRDefault="00DD6DF2" w:rsidP="00A010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ХХХХХХХХХХХХХХ</w:t>
      </w:r>
    </w:p>
    <w:p w:rsidR="00A0101B" w:rsidRPr="000477B5" w:rsidRDefault="00A0101B" w:rsidP="00A0101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0101B" w:rsidRPr="000477B5" w:rsidRDefault="00A0101B" w:rsidP="00A010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7B5">
        <w:rPr>
          <w:rFonts w:ascii="Times New Roman" w:hAnsi="Times New Roman" w:cs="Times New Roman"/>
          <w:sz w:val="24"/>
          <w:szCs w:val="24"/>
          <w:lang w:val="uk-UA"/>
        </w:rPr>
        <w:t>Відповідно до ст. 34 Закону України «Про місцеве самоврядування в Україні»,ст.  243, 244, 246 Сімейного кодексу України, ст. 61-63 Цивільного кодексу України, ст. 6 Закону України “Про забезпечення організаційно-правових умов соціального захисту дітей-сиріт та дітей, позбавлених батьківського піклування“, постанови Кабінету Міністрів України № 866 від 24.09.2008 р. “Питання діяльності органів опіки та піклування, пов’язаної із захистом прав дитини“, розглянувши з</w:t>
      </w:r>
      <w:r w:rsidR="00836324" w:rsidRPr="000477B5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DD6D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ХХХХХХХХХХХХХХ </w:t>
      </w:r>
      <w:r w:rsidRPr="000477B5">
        <w:rPr>
          <w:rFonts w:ascii="Times New Roman" w:hAnsi="Times New Roman" w:cs="Times New Roman"/>
          <w:sz w:val="24"/>
          <w:szCs w:val="24"/>
          <w:lang w:val="uk-UA"/>
        </w:rPr>
        <w:t>про призначення її</w:t>
      </w:r>
      <w:r w:rsidR="00836324" w:rsidRPr="000477B5">
        <w:rPr>
          <w:rFonts w:ascii="Times New Roman" w:hAnsi="Times New Roman" w:cs="Times New Roman"/>
          <w:sz w:val="24"/>
          <w:szCs w:val="24"/>
          <w:lang w:val="uk-UA"/>
        </w:rPr>
        <w:t xml:space="preserve"> опікуном над малолітньою </w:t>
      </w:r>
      <w:r w:rsidR="00DD6D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ХХХХХХХХХХХХХХ </w:t>
      </w:r>
      <w:r w:rsidRPr="000477B5">
        <w:rPr>
          <w:rFonts w:ascii="Times New Roman" w:hAnsi="Times New Roman" w:cs="Times New Roman"/>
          <w:sz w:val="24"/>
          <w:szCs w:val="24"/>
          <w:lang w:val="uk-UA"/>
        </w:rPr>
        <w:t>р. н.,</w:t>
      </w:r>
      <w:r w:rsidR="00836324" w:rsidRPr="000477B5">
        <w:rPr>
          <w:rFonts w:ascii="Times New Roman" w:hAnsi="Times New Roman" w:cs="Times New Roman"/>
          <w:sz w:val="24"/>
          <w:szCs w:val="24"/>
          <w:lang w:val="uk-UA"/>
        </w:rPr>
        <w:t xml:space="preserve"> та піклувальником над неповнолітнім</w:t>
      </w:r>
      <w:r w:rsidR="00DD6D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6DF2">
        <w:rPr>
          <w:rFonts w:ascii="Times New Roman" w:hAnsi="Times New Roman" w:cs="Times New Roman"/>
          <w:b/>
          <w:sz w:val="24"/>
          <w:szCs w:val="24"/>
          <w:lang w:val="uk-UA"/>
        </w:rPr>
        <w:t>ХХХХХХХХХХХХХХ</w:t>
      </w:r>
      <w:r w:rsidR="00836324" w:rsidRPr="000477B5">
        <w:rPr>
          <w:rFonts w:ascii="Times New Roman" w:hAnsi="Times New Roman" w:cs="Times New Roman"/>
          <w:sz w:val="24"/>
          <w:szCs w:val="24"/>
          <w:lang w:val="uk-UA"/>
        </w:rPr>
        <w:t xml:space="preserve"> р. н.,</w:t>
      </w:r>
      <w:r w:rsidRPr="000477B5">
        <w:rPr>
          <w:rFonts w:ascii="Times New Roman" w:hAnsi="Times New Roman" w:cs="Times New Roman"/>
          <w:sz w:val="24"/>
          <w:szCs w:val="24"/>
          <w:lang w:val="uk-UA"/>
        </w:rPr>
        <w:t xml:space="preserve"> як</w:t>
      </w:r>
      <w:r w:rsidR="00836324" w:rsidRPr="000477B5">
        <w:rPr>
          <w:rFonts w:ascii="Times New Roman" w:hAnsi="Times New Roman" w:cs="Times New Roman"/>
          <w:sz w:val="24"/>
          <w:szCs w:val="24"/>
          <w:lang w:val="uk-UA"/>
        </w:rPr>
        <w:t>і залишили</w:t>
      </w:r>
      <w:r w:rsidRPr="000477B5">
        <w:rPr>
          <w:rFonts w:ascii="Times New Roman" w:hAnsi="Times New Roman" w:cs="Times New Roman"/>
          <w:sz w:val="24"/>
          <w:szCs w:val="24"/>
          <w:lang w:val="uk-UA"/>
        </w:rPr>
        <w:t>сь без батьківського піклування, та надані документи, в</w:t>
      </w:r>
      <w:r w:rsidR="00836324" w:rsidRPr="000477B5">
        <w:rPr>
          <w:rFonts w:ascii="Times New Roman" w:hAnsi="Times New Roman" w:cs="Times New Roman"/>
          <w:sz w:val="24"/>
          <w:szCs w:val="24"/>
          <w:lang w:val="uk-UA"/>
        </w:rPr>
        <w:t>раховуючи інтереси та бажання ді</w:t>
      </w:r>
      <w:r w:rsidRPr="000477B5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836324" w:rsidRPr="000477B5">
        <w:rPr>
          <w:rFonts w:ascii="Times New Roman" w:hAnsi="Times New Roman" w:cs="Times New Roman"/>
          <w:sz w:val="24"/>
          <w:szCs w:val="24"/>
          <w:lang w:val="uk-UA"/>
        </w:rPr>
        <w:t>ей</w:t>
      </w:r>
      <w:r w:rsidRPr="000477B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0477B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виконавчий комітет Саф’янівської сільської ради Ізмаїльського району Одеської області</w:t>
      </w:r>
    </w:p>
    <w:p w:rsidR="00A0101B" w:rsidRPr="000477B5" w:rsidRDefault="00A0101B" w:rsidP="00A0101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A0101B" w:rsidRPr="000477B5" w:rsidRDefault="00A0101B" w:rsidP="00A0101B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0477B5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ВИРІШИВ:</w:t>
      </w:r>
    </w:p>
    <w:p w:rsidR="00A0101B" w:rsidRPr="000477B5" w:rsidRDefault="00A0101B" w:rsidP="00A0101B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A0101B" w:rsidRPr="000477B5" w:rsidRDefault="00A0101B" w:rsidP="00EF5D1B">
      <w:pPr>
        <w:numPr>
          <w:ilvl w:val="0"/>
          <w:numId w:val="1"/>
        </w:numPr>
        <w:tabs>
          <w:tab w:val="clear" w:pos="96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Призн</w:t>
      </w:r>
      <w:r w:rsidR="00836324"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ачити </w:t>
      </w:r>
      <w:r w:rsidR="00DD6D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ХХХХХХХХХХХХХХ </w:t>
      </w:r>
      <w:r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опікуном над малолітньою </w:t>
      </w:r>
      <w:r w:rsidR="00DD6D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ХХХХХХХХХХХХХХ </w:t>
      </w:r>
      <w:r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 н.</w:t>
      </w:r>
      <w:r w:rsidR="00836324"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та піклувальником над неповнолітнім </w:t>
      </w:r>
      <w:r w:rsidR="00DD6D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ХХХХХХХХХХХХХХ </w:t>
      </w:r>
      <w:r w:rsidR="00836324"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 н.</w:t>
      </w:r>
    </w:p>
    <w:p w:rsidR="00A0101B" w:rsidRPr="000477B5" w:rsidRDefault="009016CA" w:rsidP="00EF5D1B">
      <w:pPr>
        <w:numPr>
          <w:ilvl w:val="0"/>
          <w:numId w:val="1"/>
        </w:numPr>
        <w:tabs>
          <w:tab w:val="clear" w:pos="96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 проживання дітей</w:t>
      </w:r>
      <w:r w:rsidR="007D1B5F"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D6D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ХХХХХХХХХХХХХХ </w:t>
      </w:r>
      <w:r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р. н., та </w:t>
      </w:r>
      <w:r w:rsidR="00DD6D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ХХХХХХХХХХХХХХ </w:t>
      </w:r>
      <w:r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 н.,</w:t>
      </w:r>
      <w:r w:rsidR="00A0101B"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призначити за місцем проживання опікуна</w:t>
      </w:r>
      <w:r w:rsidR="00802967"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(піклувальника)</w:t>
      </w:r>
      <w:r w:rsidR="00A0101B"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Із</w:t>
      </w:r>
      <w:r w:rsidR="00E4366F"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маїльський р-н, м. </w:t>
      </w:r>
      <w:r w:rsidR="00DD6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ХХХХХ</w:t>
      </w:r>
      <w:r w:rsidR="00A0101B"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вул. </w:t>
      </w:r>
      <w:r w:rsidR="00DD6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ХХХХХХХ</w:t>
      </w:r>
      <w:r w:rsidR="00A0101B"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0101B" w:rsidRPr="000477B5" w:rsidRDefault="00A0101B" w:rsidP="00EF5D1B">
      <w:pPr>
        <w:numPr>
          <w:ilvl w:val="0"/>
          <w:numId w:val="1"/>
        </w:numPr>
        <w:tabs>
          <w:tab w:val="clear" w:pos="96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Поклас</w:t>
      </w:r>
      <w:r w:rsidR="00E4366F"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ти на </w:t>
      </w:r>
      <w:r w:rsidR="00DD6D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ХХХХХХХХХХХХХХ </w:t>
      </w:r>
      <w:r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персональну відповідальність за життя та здоров’я</w:t>
      </w:r>
      <w:r w:rsidR="00DD6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D6D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ХХХХХХХХХХХХХХ </w:t>
      </w:r>
      <w:r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4366F"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 н., та</w:t>
      </w:r>
      <w:r w:rsidR="00DD6D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D6D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ХХХХХХХХХХХХХХ </w:t>
      </w:r>
      <w:r w:rsidR="00E4366F"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н</w:t>
      </w:r>
      <w:r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0101B" w:rsidRPr="000477B5" w:rsidRDefault="00A0101B" w:rsidP="00EF5D1B">
      <w:pPr>
        <w:numPr>
          <w:ilvl w:val="0"/>
          <w:numId w:val="1"/>
        </w:numPr>
        <w:tabs>
          <w:tab w:val="clear" w:pos="96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</w:t>
      </w:r>
      <w:r w:rsidR="00ED57DD"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бов’яза</w:t>
      </w:r>
      <w:r w:rsidR="00900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ХХХХХХХХХХ:</w:t>
      </w:r>
    </w:p>
    <w:p w:rsidR="00A0101B" w:rsidRPr="000477B5" w:rsidRDefault="00A0101B" w:rsidP="00A0101B">
      <w:pPr>
        <w:numPr>
          <w:ilvl w:val="0"/>
          <w:numId w:val="2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щорічно до 1 лютого надавати звіт про свою діяльність щ</w:t>
      </w:r>
      <w:r w:rsidR="00ED57DD"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одо захисту прав та інтересів ді</w:t>
      </w:r>
      <w:r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="00ED57DD"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ей</w:t>
      </w:r>
      <w:r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служби у справах дітей Саф’янівської сільської ради Ізмаїльського району Одеської області;</w:t>
      </w:r>
    </w:p>
    <w:p w:rsidR="00A0101B" w:rsidRPr="000477B5" w:rsidRDefault="00A0101B" w:rsidP="00A0101B">
      <w:pPr>
        <w:numPr>
          <w:ilvl w:val="0"/>
          <w:numId w:val="2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один раз на рік здійснювати проходження медог</w:t>
      </w:r>
      <w:r w:rsidR="00ED57DD"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ляду підопічних</w:t>
      </w:r>
      <w:r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висновки про стан здоров’я надавати до служби у справах дітей</w:t>
      </w:r>
      <w:r w:rsidR="00EF5D1B"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Саф’янівської сільської ради Ізмаїльського району Одеської області;</w:t>
      </w:r>
    </w:p>
    <w:p w:rsidR="00A0101B" w:rsidRPr="000477B5" w:rsidRDefault="00A0101B" w:rsidP="00A0101B">
      <w:pPr>
        <w:numPr>
          <w:ilvl w:val="0"/>
          <w:numId w:val="2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77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один раз на рік проходити медогляд, висновки про стан здоров’я надавати до служби у справах дітей Саф’янівської сільської ради Ізмаїльського району Одеської області .</w:t>
      </w:r>
    </w:p>
    <w:p w:rsidR="00A0101B" w:rsidRPr="000477B5" w:rsidRDefault="00A0101B" w:rsidP="00A0101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0477B5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Контроль за виконанням даного рішення покласти на заступника Саф’янівського сільського голови Ізмаїльського району Одеської області Чепоя І. Г.</w:t>
      </w:r>
    </w:p>
    <w:p w:rsidR="00A0101B" w:rsidRPr="000477B5" w:rsidRDefault="00A0101B" w:rsidP="00A0101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A0101B" w:rsidRPr="000477B5" w:rsidRDefault="00A0101B" w:rsidP="00A0101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A0101B" w:rsidRPr="000477B5" w:rsidRDefault="00A0101B" w:rsidP="00A0101B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0477B5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Саф’янівський сільський голова                                                       </w:t>
      </w:r>
      <w:r w:rsidR="007D1B5F" w:rsidRPr="000477B5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</w:t>
      </w:r>
      <w:r w:rsidRPr="000477B5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Наталія ТОДОРОВА</w:t>
      </w:r>
    </w:p>
    <w:p w:rsidR="00A0101B" w:rsidRPr="000477B5" w:rsidRDefault="00A0101B" w:rsidP="00A0101B">
      <w:pPr>
        <w:spacing w:after="0" w:line="276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A0101B" w:rsidRPr="007D1B5F" w:rsidRDefault="00A0101B">
      <w:pPr>
        <w:rPr>
          <w:b/>
          <w:lang w:val="uk-UA"/>
        </w:rPr>
      </w:pPr>
    </w:p>
    <w:sectPr w:rsidR="00A0101B" w:rsidRPr="007D1B5F" w:rsidSect="005734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A25E1"/>
    <w:multiLevelType w:val="hybridMultilevel"/>
    <w:tmpl w:val="D7EE3D7A"/>
    <w:lvl w:ilvl="0" w:tplc="D226A32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ED07EC"/>
    <w:multiLevelType w:val="hybridMultilevel"/>
    <w:tmpl w:val="14E0469A"/>
    <w:lvl w:ilvl="0" w:tplc="FADC4F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226A3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1B2F"/>
    <w:rsid w:val="000477B5"/>
    <w:rsid w:val="00351B2F"/>
    <w:rsid w:val="003D5418"/>
    <w:rsid w:val="00573405"/>
    <w:rsid w:val="007D1B5F"/>
    <w:rsid w:val="00802967"/>
    <w:rsid w:val="00836324"/>
    <w:rsid w:val="00900B22"/>
    <w:rsid w:val="009016CA"/>
    <w:rsid w:val="00964085"/>
    <w:rsid w:val="00A0101B"/>
    <w:rsid w:val="00C365D9"/>
    <w:rsid w:val="00CA22CE"/>
    <w:rsid w:val="00DD6DF2"/>
    <w:rsid w:val="00E4366F"/>
    <w:rsid w:val="00E53DD1"/>
    <w:rsid w:val="00E71A40"/>
    <w:rsid w:val="00ED57DD"/>
    <w:rsid w:val="00EF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2021-12-20T05:55:00Z</cp:lastPrinted>
  <dcterms:created xsi:type="dcterms:W3CDTF">2021-12-15T14:38:00Z</dcterms:created>
  <dcterms:modified xsi:type="dcterms:W3CDTF">2021-12-22T12:05:00Z</dcterms:modified>
</cp:coreProperties>
</file>