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ED" w:rsidRDefault="00302F69" w:rsidP="00302F69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69" w:rsidRPr="000E176D" w:rsidRDefault="00302F69" w:rsidP="00302F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302F69" w:rsidRPr="000E176D" w:rsidRDefault="00302F69" w:rsidP="00302F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302F69" w:rsidRPr="000E176D" w:rsidRDefault="00302F69" w:rsidP="00302F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302F69" w:rsidRPr="000E176D" w:rsidRDefault="00302F69" w:rsidP="00302F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302F69" w:rsidRPr="000E176D" w:rsidRDefault="00302F69" w:rsidP="00302F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302F69" w:rsidRPr="000E176D" w:rsidRDefault="00302F69" w:rsidP="00302F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302F69" w:rsidRPr="000E176D" w:rsidRDefault="00302F69" w:rsidP="00302F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8A2">
        <w:rPr>
          <w:rFonts w:ascii="Times New Roman" w:hAnsi="Times New Roman" w:cs="Times New Roman"/>
          <w:sz w:val="24"/>
          <w:szCs w:val="24"/>
          <w:lang w:val="uk-UA"/>
        </w:rPr>
        <w:t>17 грудня 2021 року</w:t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D5B9D" w:rsidRPr="00A148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D5B9D" w:rsidRPr="00A148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D5B9D" w:rsidRPr="00A148A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8D5B9D" w:rsidRPr="00A148A2">
        <w:rPr>
          <w:rFonts w:ascii="Times New Roman" w:hAnsi="Times New Roman" w:cs="Times New Roman"/>
          <w:sz w:val="24"/>
          <w:szCs w:val="24"/>
          <w:lang w:val="uk-UA"/>
        </w:rPr>
        <w:t>176</w:t>
      </w:r>
    </w:p>
    <w:p w:rsidR="00302F69" w:rsidRPr="00A148A2" w:rsidRDefault="00302F69" w:rsidP="00302F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7B48" w:rsidRPr="00A148A2" w:rsidRDefault="00302F69" w:rsidP="00302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48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дозволу на </w:t>
      </w:r>
      <w:r w:rsidR="00D47B48" w:rsidRPr="00A148A2">
        <w:rPr>
          <w:rFonts w:ascii="Times New Roman" w:hAnsi="Times New Roman" w:cs="Times New Roman"/>
          <w:b/>
          <w:sz w:val="24"/>
          <w:szCs w:val="24"/>
          <w:lang w:val="uk-UA"/>
        </w:rPr>
        <w:t>укладення та підписання</w:t>
      </w:r>
    </w:p>
    <w:p w:rsidR="00302F69" w:rsidRPr="00A148A2" w:rsidRDefault="00D47B48" w:rsidP="00302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48A2">
        <w:rPr>
          <w:rFonts w:ascii="Times New Roman" w:hAnsi="Times New Roman" w:cs="Times New Roman"/>
          <w:b/>
          <w:sz w:val="24"/>
          <w:szCs w:val="24"/>
          <w:lang w:val="uk-UA"/>
        </w:rPr>
        <w:t>правочину купівлі-продажу квартири</w:t>
      </w:r>
    </w:p>
    <w:p w:rsidR="00302F69" w:rsidRPr="00A148A2" w:rsidRDefault="00D47B48" w:rsidP="00302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48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імені малолітньої дитини </w:t>
      </w: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8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2FF2" w:rsidRPr="00A148A2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ст. 34 Закону України «Про місцеве самоврядування в Україні»,</w:t>
      </w:r>
      <w:r w:rsidR="00D12FF2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>ст. 17, 18 Закону України «Про охорону дитинства», розглянувши заяву</w:t>
      </w:r>
      <w:r w:rsidR="00A469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940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їй дозволу на придбання на ім’я малолітнього </w:t>
      </w:r>
      <w:r w:rsidR="00A46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р. н., квартири </w:t>
      </w:r>
      <w:r w:rsidR="009734B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A4694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9734B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 </w:t>
      </w:r>
      <w:r w:rsidR="00A4694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9734B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по вулиці </w:t>
      </w:r>
      <w:r w:rsidR="00A46940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9734B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r w:rsidR="00A46940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9734B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Ізмаїльського району Одеської області </w:t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та надані документи, враховуючи інтереси дитини, виконавчий комітет </w:t>
      </w:r>
      <w:proofErr w:type="spellStart"/>
      <w:r w:rsidRPr="00A148A2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48A2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2F69" w:rsidRPr="00A148A2" w:rsidRDefault="00302F69" w:rsidP="008D5B9D">
      <w:pPr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 w:rsidR="00A46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дозвіл на </w:t>
      </w:r>
      <w:r w:rsidR="00D47B48" w:rsidRPr="00A148A2">
        <w:rPr>
          <w:rFonts w:ascii="Times New Roman" w:hAnsi="Times New Roman" w:cs="Times New Roman"/>
          <w:sz w:val="24"/>
          <w:szCs w:val="24"/>
          <w:lang w:val="uk-UA"/>
        </w:rPr>
        <w:t>укладення та підписання правочину купівлі-продажу</w:t>
      </w:r>
      <w:r w:rsidR="00A148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7B4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квартири № </w:t>
      </w:r>
      <w:r w:rsidR="00A4694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D47B4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 </w:t>
      </w:r>
      <w:r w:rsidR="00A4694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D47B4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по вулиці </w:t>
      </w:r>
      <w:r w:rsidR="00A46940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D47B4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r w:rsidR="00A46940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D47B4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Ізмаїльського району Одеської області від імені </w:t>
      </w:r>
      <w:r w:rsidR="009734B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A46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="009734B8"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р. н., </w:t>
      </w:r>
      <w:bookmarkStart w:id="0" w:name="_GoBack"/>
      <w:bookmarkEnd w:id="0"/>
      <w:r w:rsidRPr="00A148A2">
        <w:rPr>
          <w:rFonts w:ascii="Times New Roman" w:hAnsi="Times New Roman" w:cs="Times New Roman"/>
          <w:sz w:val="24"/>
          <w:szCs w:val="24"/>
          <w:lang w:val="uk-UA"/>
        </w:rPr>
        <w:t>оскільки при цьому права дитини не будуть порушені.</w:t>
      </w:r>
    </w:p>
    <w:p w:rsidR="008D5B9D" w:rsidRPr="00A148A2" w:rsidRDefault="008D5B9D" w:rsidP="008D5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2F69" w:rsidRPr="00A148A2" w:rsidRDefault="00302F69" w:rsidP="008D5B9D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A148A2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A148A2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A148A2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148A2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A148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</w:t>
      </w:r>
      <w:r w:rsidR="00D12FF2" w:rsidRPr="00A148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A148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12FF2" w:rsidRPr="00A148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Pr="00A148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Наталія ТОДОРОВА</w:t>
      </w:r>
    </w:p>
    <w:p w:rsidR="00302F69" w:rsidRPr="00A148A2" w:rsidRDefault="00302F69" w:rsidP="00302F6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2F69" w:rsidRPr="00A148A2" w:rsidSect="004E2F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FCB"/>
    <w:rsid w:val="00152AAB"/>
    <w:rsid w:val="00302F69"/>
    <w:rsid w:val="004E2F0C"/>
    <w:rsid w:val="005D2FCB"/>
    <w:rsid w:val="008A0A77"/>
    <w:rsid w:val="008D5B9D"/>
    <w:rsid w:val="009734B8"/>
    <w:rsid w:val="00A148A2"/>
    <w:rsid w:val="00A23EED"/>
    <w:rsid w:val="00A46940"/>
    <w:rsid w:val="00D12FF2"/>
    <w:rsid w:val="00D47B48"/>
    <w:rsid w:val="00E1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69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2021-12-20T05:54:00Z</cp:lastPrinted>
  <dcterms:created xsi:type="dcterms:W3CDTF">2021-12-14T07:21:00Z</dcterms:created>
  <dcterms:modified xsi:type="dcterms:W3CDTF">2021-12-22T11:57:00Z</dcterms:modified>
</cp:coreProperties>
</file>