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D22" w:rsidRPr="000874BF" w:rsidRDefault="000874BF" w:rsidP="000874B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Додаток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1524E">
        <w:rPr>
          <w:rFonts w:ascii="Times New Roman" w:hAnsi="Times New Roman" w:cs="Times New Roman"/>
          <w:sz w:val="24"/>
          <w:szCs w:val="24"/>
        </w:rPr>
        <w:t>1</w:t>
      </w:r>
    </w:p>
    <w:p w:rsidR="00890D22" w:rsidRPr="000874BF" w:rsidRDefault="00890D22" w:rsidP="000874B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0874BF">
        <w:rPr>
          <w:rFonts w:ascii="Times New Roman" w:hAnsi="Times New Roman" w:cs="Times New Roman"/>
          <w:sz w:val="24"/>
          <w:szCs w:val="24"/>
        </w:rPr>
        <w:t xml:space="preserve">до </w:t>
      </w:r>
      <w:r w:rsidR="000874BF">
        <w:rPr>
          <w:rFonts w:ascii="Times New Roman" w:hAnsi="Times New Roman" w:cs="Times New Roman"/>
          <w:sz w:val="24"/>
          <w:szCs w:val="24"/>
          <w:lang w:val="uk-UA"/>
        </w:rPr>
        <w:t>рішення виконкому</w:t>
      </w:r>
    </w:p>
    <w:p w:rsidR="00890D22" w:rsidRPr="000874BF" w:rsidRDefault="00890D22" w:rsidP="000874BF">
      <w:pPr>
        <w:spacing w:after="0" w:line="240" w:lineRule="auto"/>
        <w:ind w:left="6372"/>
        <w:rPr>
          <w:rFonts w:ascii="Times New Roman" w:hAnsi="Times New Roman" w:cs="Times New Roman"/>
          <w:sz w:val="24"/>
          <w:szCs w:val="24"/>
          <w:lang w:val="uk-UA"/>
        </w:rPr>
      </w:pPr>
      <w:r w:rsidRPr="000874BF">
        <w:rPr>
          <w:rFonts w:ascii="Times New Roman" w:hAnsi="Times New Roman" w:cs="Times New Roman"/>
          <w:sz w:val="24"/>
          <w:szCs w:val="24"/>
          <w:lang w:val="uk-UA"/>
        </w:rPr>
        <w:t>Саф`янівської сільської ради</w:t>
      </w:r>
      <w:r w:rsidR="000874BF">
        <w:rPr>
          <w:rFonts w:ascii="Times New Roman" w:hAnsi="Times New Roman" w:cs="Times New Roman"/>
          <w:sz w:val="24"/>
          <w:szCs w:val="24"/>
          <w:lang w:val="uk-UA"/>
        </w:rPr>
        <w:t xml:space="preserve"> від </w:t>
      </w:r>
      <w:r w:rsidR="00DE7F87">
        <w:rPr>
          <w:rFonts w:ascii="Times New Roman" w:hAnsi="Times New Roman" w:cs="Times New Roman"/>
          <w:sz w:val="24"/>
          <w:szCs w:val="24"/>
          <w:lang w:val="uk-UA"/>
        </w:rPr>
        <w:t>14.05.</w:t>
      </w:r>
      <w:r w:rsidRPr="000874BF">
        <w:rPr>
          <w:rFonts w:ascii="Times New Roman" w:hAnsi="Times New Roman" w:cs="Times New Roman"/>
          <w:sz w:val="24"/>
          <w:szCs w:val="24"/>
          <w:lang w:val="uk-UA"/>
        </w:rPr>
        <w:t>2021 р.</w:t>
      </w:r>
      <w:r w:rsidR="00DE7F87" w:rsidRPr="00DE7F8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E7F87">
        <w:rPr>
          <w:rFonts w:ascii="Times New Roman" w:hAnsi="Times New Roman" w:cs="Times New Roman"/>
          <w:sz w:val="24"/>
          <w:szCs w:val="24"/>
          <w:lang w:val="uk-UA"/>
        </w:rPr>
        <w:t>№ 69</w:t>
      </w:r>
    </w:p>
    <w:p w:rsidR="00890D22" w:rsidRPr="000874BF" w:rsidRDefault="00890D22" w:rsidP="000874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0D22" w:rsidRPr="000874BF" w:rsidRDefault="00890D22" w:rsidP="000874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0D22" w:rsidRPr="00DE7F87" w:rsidRDefault="00890D22" w:rsidP="000874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0D22" w:rsidRPr="00DE7F87" w:rsidRDefault="00890D22" w:rsidP="000874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7F87">
        <w:rPr>
          <w:rFonts w:ascii="Times New Roman" w:hAnsi="Times New Roman" w:cs="Times New Roman"/>
          <w:b/>
          <w:sz w:val="24"/>
          <w:szCs w:val="24"/>
          <w:lang w:val="uk-UA"/>
        </w:rPr>
        <w:t>Території обслуговування,</w:t>
      </w:r>
      <w:bookmarkStart w:id="0" w:name="_GoBack"/>
      <w:bookmarkEnd w:id="0"/>
    </w:p>
    <w:p w:rsidR="000874BF" w:rsidRPr="00DE7F87" w:rsidRDefault="00890D22" w:rsidP="000874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7F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закріплені за закладами </w:t>
      </w:r>
      <w:r w:rsidR="000874BF" w:rsidRPr="00DE7F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загальної середньої </w:t>
      </w:r>
      <w:r w:rsidRPr="00DE7F8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освіти </w:t>
      </w:r>
    </w:p>
    <w:p w:rsidR="00890D22" w:rsidRPr="00DE7F87" w:rsidRDefault="00890D22" w:rsidP="000874B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7F87">
        <w:rPr>
          <w:rFonts w:ascii="Times New Roman" w:hAnsi="Times New Roman" w:cs="Times New Roman"/>
          <w:b/>
          <w:sz w:val="24"/>
          <w:szCs w:val="24"/>
          <w:lang w:val="uk-UA"/>
        </w:rPr>
        <w:t>Саф`янівської сільської ради Ізмаїльського району Одеської області</w:t>
      </w:r>
    </w:p>
    <w:p w:rsidR="000874BF" w:rsidRPr="00DE7F87" w:rsidRDefault="000874BF" w:rsidP="000874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tbl>
      <w:tblPr>
        <w:tblW w:w="9634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423"/>
        <w:gridCol w:w="4643"/>
      </w:tblGrid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C4" w:rsidRPr="00DE7F87" w:rsidRDefault="000357C4" w:rsidP="00087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DE7F87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№ з/р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C4" w:rsidRPr="00DE7F87" w:rsidRDefault="000357C4" w:rsidP="00087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DE7F87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Назва закладу освіти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57C4" w:rsidRPr="00DE7F87" w:rsidRDefault="000357C4" w:rsidP="000874B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</w:pPr>
            <w:r w:rsidRPr="00DE7F87">
              <w:rPr>
                <w:rFonts w:ascii="Times New Roman" w:hAnsi="Times New Roman" w:cs="Times New Roman"/>
                <w:b/>
                <w:i/>
                <w:sz w:val="20"/>
                <w:szCs w:val="20"/>
                <w:lang w:val="uk-UA"/>
              </w:rPr>
              <w:t>Територія обслуговування</w:t>
            </w:r>
          </w:p>
        </w:tc>
      </w:tr>
      <w:tr w:rsidR="000357C4" w:rsidRPr="00DE7F87" w:rsidTr="000357C4">
        <w:trPr>
          <w:trHeight w:val="60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Багатянський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 села Багате Ізмаїльського району Одеської області</w:t>
            </w:r>
          </w:p>
        </w:tc>
      </w:tr>
      <w:tr w:rsidR="000357C4" w:rsidRPr="00DE7F87" w:rsidTr="000357C4">
        <w:trPr>
          <w:trHeight w:val="55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35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Бросківський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Територія села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Броска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Ізмаїльського району Одеської області</w:t>
            </w:r>
          </w:p>
        </w:tc>
      </w:tr>
      <w:tr w:rsidR="000357C4" w:rsidRPr="00DE7F87" w:rsidTr="000357C4">
        <w:trPr>
          <w:trHeight w:val="55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D278E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Каланчацький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Територія сіл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Каланчак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Новий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Каланчак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Ізмаїльського району Одеської області</w:t>
            </w:r>
          </w:p>
        </w:tc>
      </w:tr>
      <w:tr w:rsidR="000357C4" w:rsidRPr="00DE7F87" w:rsidTr="000357C4">
        <w:trPr>
          <w:trHeight w:val="54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35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Кам'янський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 сіл Кам'янка, Нова Кам'янка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35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Кислицький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 села Кислиця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Комишівський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Територія села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Комишівка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35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Ларжанський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Територія села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Ларжанка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35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Лощинівський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 села Лощинівка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BB71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Матроський заклад загальної середньої освіти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 села Матроска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35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Муравлівський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 села Муравлівка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11.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Новонекрасівський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Територія села Нова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Некрасівка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12.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35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Озернянський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Територія сіл Озерне,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Новоозерне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13.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35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Першотравневський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Територія села Першотравневе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14.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357C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Саф'янський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Територія села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Саф'яни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Ізмаїльського району Одеської області</w:t>
            </w:r>
          </w:p>
        </w:tc>
      </w:tr>
      <w:tr w:rsidR="000357C4" w:rsidRPr="00DE7F87" w:rsidTr="000357C4">
        <w:trPr>
          <w:trHeight w:val="7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15.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Старонекрасівський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 </w:t>
            </w:r>
          </w:p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BB71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Територія сіл Стара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Некрасівка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 Дунайське Ізмаїльського району Одеської області</w:t>
            </w:r>
          </w:p>
        </w:tc>
      </w:tr>
      <w:tr w:rsidR="000357C4" w:rsidRPr="00DE7F87" w:rsidTr="000357C4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16.</w:t>
            </w:r>
          </w:p>
        </w:tc>
        <w:tc>
          <w:tcPr>
            <w:tcW w:w="4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7C4" w:rsidRPr="00DE7F87" w:rsidRDefault="000357C4" w:rsidP="00BB714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Утконосівський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заклад загальної середньої освіти  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57C4" w:rsidRPr="00DE7F87" w:rsidRDefault="000357C4" w:rsidP="000874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Територія села </w:t>
            </w:r>
            <w:proofErr w:type="spellStart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Утконосівка</w:t>
            </w:r>
            <w:proofErr w:type="spellEnd"/>
            <w:r w:rsidRPr="00DE7F87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Ізмаїльського району Одеської області</w:t>
            </w:r>
          </w:p>
        </w:tc>
      </w:tr>
    </w:tbl>
    <w:p w:rsidR="00890D22" w:rsidRPr="00DE7F87" w:rsidRDefault="00890D22" w:rsidP="000874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0D22" w:rsidRPr="00DE7F87" w:rsidRDefault="00890D22" w:rsidP="000874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0D22" w:rsidRPr="00DE7F87" w:rsidRDefault="00890D22" w:rsidP="000874B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890D22" w:rsidRPr="00DE7F87" w:rsidRDefault="00890D22" w:rsidP="000874B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7F87">
        <w:rPr>
          <w:rFonts w:ascii="Times New Roman" w:hAnsi="Times New Roman" w:cs="Times New Roman"/>
          <w:b/>
          <w:sz w:val="24"/>
          <w:szCs w:val="24"/>
          <w:lang w:val="uk-UA"/>
        </w:rPr>
        <w:t>Начальник управління освіти</w:t>
      </w:r>
    </w:p>
    <w:p w:rsidR="0065765C" w:rsidRPr="00DE7F87" w:rsidRDefault="00890D22" w:rsidP="000357C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35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DE7F87">
        <w:rPr>
          <w:rFonts w:ascii="Times New Roman" w:hAnsi="Times New Roman" w:cs="Times New Roman"/>
          <w:b/>
          <w:sz w:val="24"/>
          <w:szCs w:val="24"/>
          <w:lang w:val="uk-UA"/>
        </w:rPr>
        <w:t>Саф`янівської с</w:t>
      </w:r>
      <w:r w:rsidR="00D278EA" w:rsidRPr="00DE7F87">
        <w:rPr>
          <w:rFonts w:ascii="Times New Roman" w:hAnsi="Times New Roman" w:cs="Times New Roman"/>
          <w:b/>
          <w:sz w:val="24"/>
          <w:szCs w:val="24"/>
          <w:lang w:val="uk-UA"/>
        </w:rPr>
        <w:t>ільської ради</w:t>
      </w:r>
      <w:r w:rsidR="00D278EA" w:rsidRPr="00DE7F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278EA" w:rsidRPr="00DE7F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278EA" w:rsidRPr="00DE7F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D278EA" w:rsidRPr="00DE7F87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                  Тетяна ЯКИМЕНКО</w:t>
      </w:r>
      <w:r w:rsidR="000357C4" w:rsidRPr="00DE7F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="000357C4" w:rsidRPr="00DE7F87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65765C" w:rsidRPr="00DE7F87" w:rsidRDefault="0065765C" w:rsidP="0065765C">
      <w:pPr>
        <w:spacing w:after="0" w:line="240" w:lineRule="auto"/>
        <w:ind w:left="180"/>
        <w:rPr>
          <w:rFonts w:ascii="Times New Roman" w:hAnsi="Times New Roman" w:cs="Times New Roman"/>
          <w:b/>
          <w:sz w:val="24"/>
          <w:szCs w:val="24"/>
          <w:lang w:val="uk-UA"/>
        </w:rPr>
      </w:pPr>
    </w:p>
    <w:sectPr w:rsidR="0065765C" w:rsidRPr="00DE7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5770B"/>
    <w:multiLevelType w:val="multilevel"/>
    <w:tmpl w:val="BECC28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lang w:val="uk-UA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7AD51F26"/>
    <w:multiLevelType w:val="hybridMultilevel"/>
    <w:tmpl w:val="82E85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2B6"/>
    <w:rsid w:val="000357C4"/>
    <w:rsid w:val="000874BF"/>
    <w:rsid w:val="00577E6E"/>
    <w:rsid w:val="005D43F1"/>
    <w:rsid w:val="0061524E"/>
    <w:rsid w:val="0065765C"/>
    <w:rsid w:val="006826E0"/>
    <w:rsid w:val="007C01C0"/>
    <w:rsid w:val="00890D22"/>
    <w:rsid w:val="00A7176F"/>
    <w:rsid w:val="00B01957"/>
    <w:rsid w:val="00B94772"/>
    <w:rsid w:val="00BB714E"/>
    <w:rsid w:val="00D278EA"/>
    <w:rsid w:val="00D62016"/>
    <w:rsid w:val="00D752B6"/>
    <w:rsid w:val="00DC6485"/>
    <w:rsid w:val="00DE7F87"/>
    <w:rsid w:val="00E64C97"/>
    <w:rsid w:val="00EF1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1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rsid w:val="007C01C0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7C01C0"/>
    <w:rPr>
      <w:rFonts w:ascii="Times New Roman" w:eastAsia="Calibri" w:hAnsi="Times New Roman" w:cs="Times New Roman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657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765C"/>
    <w:pPr>
      <w:spacing w:line="259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01C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01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rsid w:val="007C01C0"/>
    <w:pPr>
      <w:spacing w:after="0" w:line="240" w:lineRule="auto"/>
      <w:jc w:val="both"/>
    </w:pPr>
    <w:rPr>
      <w:rFonts w:ascii="Times New Roman" w:eastAsia="Calibri" w:hAnsi="Times New Roman" w:cs="Times New Roman"/>
      <w:sz w:val="26"/>
      <w:szCs w:val="20"/>
      <w:lang w:val="uk-UA" w:eastAsia="ru-RU"/>
    </w:rPr>
  </w:style>
  <w:style w:type="character" w:customStyle="1" w:styleId="a5">
    <w:name w:val="Основной текст Знак"/>
    <w:basedOn w:val="a0"/>
    <w:link w:val="a4"/>
    <w:rsid w:val="007C01C0"/>
    <w:rPr>
      <w:rFonts w:ascii="Times New Roman" w:eastAsia="Calibri" w:hAnsi="Times New Roman" w:cs="Times New Roman"/>
      <w:sz w:val="26"/>
      <w:szCs w:val="20"/>
      <w:lang w:val="uk-UA" w:eastAsia="ru-RU"/>
    </w:rPr>
  </w:style>
  <w:style w:type="table" w:styleId="a6">
    <w:name w:val="Table Grid"/>
    <w:basedOn w:val="a1"/>
    <w:uiPriority w:val="39"/>
    <w:rsid w:val="006576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5765C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1470</Words>
  <Characters>839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Калига</cp:lastModifiedBy>
  <cp:revision>15</cp:revision>
  <dcterms:created xsi:type="dcterms:W3CDTF">2021-04-26T06:11:00Z</dcterms:created>
  <dcterms:modified xsi:type="dcterms:W3CDTF">2021-05-17T13:44:00Z</dcterms:modified>
</cp:coreProperties>
</file>